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5350" w:rsidRPr="00416AAE" w:rsidRDefault="00416AAE" w:rsidP="00265350">
      <w:pPr>
        <w:spacing w:after="0" w:line="360" w:lineRule="auto"/>
        <w:rPr>
          <w:rFonts w:ascii="Times New Roman" w:hAnsi="Times New Roman"/>
          <w:b/>
          <w:bCs/>
          <w:color w:val="000000"/>
          <w:sz w:val="28"/>
          <w:szCs w:val="28"/>
          <w:lang w:val="en-US"/>
        </w:rPr>
      </w:pPr>
      <w:proofErr w:type="spellStart"/>
      <w:r w:rsidRPr="00416AAE">
        <w:rPr>
          <w:rFonts w:ascii="Times New Roman" w:hAnsi="Times New Roman"/>
          <w:b/>
          <w:bCs/>
          <w:color w:val="000000"/>
          <w:sz w:val="28"/>
          <w:szCs w:val="28"/>
          <w:lang w:val="en-US"/>
        </w:rPr>
        <w:t>Laudatio</w:t>
      </w:r>
      <w:proofErr w:type="spellEnd"/>
      <w:r w:rsidRPr="00416AAE">
        <w:rPr>
          <w:rFonts w:ascii="Times New Roman" w:hAnsi="Times New Roman"/>
          <w:b/>
          <w:bCs/>
          <w:color w:val="000000"/>
          <w:sz w:val="28"/>
          <w:szCs w:val="28"/>
          <w:lang w:val="en-US"/>
        </w:rPr>
        <w:t xml:space="preserve"> – Katowice July 2019</w:t>
      </w:r>
    </w:p>
    <w:p w:rsidR="00416AAE" w:rsidRDefault="00416AAE" w:rsidP="00265350">
      <w:pPr>
        <w:spacing w:after="0" w:line="360" w:lineRule="auto"/>
        <w:rPr>
          <w:rFonts w:ascii="Times New Roman" w:hAnsi="Times New Roman"/>
          <w:color w:val="000000"/>
          <w:sz w:val="24"/>
          <w:szCs w:val="24"/>
          <w:lang w:val="en-US"/>
        </w:rPr>
      </w:pPr>
      <w:bookmarkStart w:id="0" w:name="_GoBack"/>
      <w:bookmarkEnd w:id="0"/>
    </w:p>
    <w:p w:rsidR="00385FD4" w:rsidRPr="00385FD4" w:rsidRDefault="00385FD4" w:rsidP="00F5428E">
      <w:pPr>
        <w:spacing w:after="0" w:line="360" w:lineRule="auto"/>
        <w:jc w:val="both"/>
        <w:rPr>
          <w:rFonts w:ascii="Times New Roman" w:hAnsi="Times New Roman"/>
          <w:color w:val="000000"/>
          <w:sz w:val="24"/>
          <w:szCs w:val="24"/>
          <w:lang w:val="en-US"/>
        </w:rPr>
      </w:pPr>
      <w:r>
        <w:rPr>
          <w:rFonts w:ascii="Times New Roman" w:hAnsi="Times New Roman"/>
          <w:color w:val="000000"/>
          <w:sz w:val="24"/>
          <w:szCs w:val="24"/>
          <w:lang w:val="en-US"/>
        </w:rPr>
        <w:t>As probably known to most of you, t</w:t>
      </w:r>
      <w:r w:rsidRPr="00385FD4">
        <w:rPr>
          <w:rFonts w:ascii="Times New Roman" w:hAnsi="Times New Roman"/>
          <w:color w:val="000000"/>
          <w:sz w:val="24"/>
          <w:szCs w:val="24"/>
          <w:lang w:val="en-US"/>
        </w:rPr>
        <w:t xml:space="preserve">he </w:t>
      </w:r>
      <w:proofErr w:type="spellStart"/>
      <w:r w:rsidRPr="00385FD4">
        <w:rPr>
          <w:rFonts w:ascii="Times New Roman" w:hAnsi="Times New Roman"/>
          <w:color w:val="000000"/>
          <w:sz w:val="24"/>
          <w:szCs w:val="24"/>
          <w:lang w:val="en-US"/>
        </w:rPr>
        <w:t>Turriano</w:t>
      </w:r>
      <w:proofErr w:type="spellEnd"/>
      <w:r w:rsidRPr="00385FD4">
        <w:rPr>
          <w:rFonts w:ascii="Times New Roman" w:hAnsi="Times New Roman"/>
          <w:color w:val="000000"/>
          <w:sz w:val="24"/>
          <w:szCs w:val="24"/>
          <w:lang w:val="en-US"/>
        </w:rPr>
        <w:t xml:space="preserve"> ICOHTEC Prize is an Early Career Prize for Books on the history of technology</w:t>
      </w:r>
      <w:r>
        <w:rPr>
          <w:rFonts w:ascii="Times New Roman" w:hAnsi="Times New Roman"/>
          <w:color w:val="000000"/>
          <w:sz w:val="24"/>
          <w:szCs w:val="24"/>
          <w:lang w:val="en-US"/>
        </w:rPr>
        <w:t xml:space="preserve">, awarded by </w:t>
      </w:r>
      <w:r w:rsidR="004C0175">
        <w:rPr>
          <w:rFonts w:ascii="Times New Roman" w:hAnsi="Times New Roman"/>
          <w:color w:val="000000"/>
          <w:sz w:val="24"/>
          <w:szCs w:val="24"/>
          <w:lang w:val="en-US"/>
        </w:rPr>
        <w:t>th</w:t>
      </w:r>
      <w:r w:rsidRPr="00385FD4">
        <w:rPr>
          <w:rFonts w:ascii="Times New Roman" w:hAnsi="Times New Roman"/>
          <w:color w:val="000000"/>
          <w:sz w:val="24"/>
          <w:szCs w:val="24"/>
          <w:lang w:val="en-US"/>
        </w:rPr>
        <w:t>e International Committee for the History of Technology</w:t>
      </w:r>
      <w:r w:rsidR="004C0175">
        <w:rPr>
          <w:rFonts w:ascii="Times New Roman" w:hAnsi="Times New Roman"/>
          <w:color w:val="000000"/>
          <w:sz w:val="24"/>
          <w:szCs w:val="24"/>
          <w:lang w:val="en-US"/>
        </w:rPr>
        <w:t xml:space="preserve"> (ICOHTEC). </w:t>
      </w:r>
      <w:r w:rsidR="00F5428E">
        <w:rPr>
          <w:rFonts w:ascii="Times New Roman" w:hAnsi="Times New Roman"/>
          <w:color w:val="000000"/>
          <w:sz w:val="24"/>
          <w:szCs w:val="24"/>
          <w:lang w:val="en-US"/>
        </w:rPr>
        <w:t xml:space="preserve">Concerning </w:t>
      </w:r>
      <w:r w:rsidR="004C0175">
        <w:rPr>
          <w:rFonts w:ascii="Times New Roman" w:hAnsi="Times New Roman"/>
          <w:color w:val="000000"/>
          <w:sz w:val="24"/>
          <w:szCs w:val="24"/>
          <w:lang w:val="en-US"/>
        </w:rPr>
        <w:t>the Book Prize, ICOHTEC</w:t>
      </w:r>
      <w:r w:rsidRPr="00385FD4">
        <w:rPr>
          <w:rFonts w:ascii="Times New Roman" w:hAnsi="Times New Roman"/>
          <w:color w:val="000000"/>
          <w:sz w:val="24"/>
          <w:szCs w:val="24"/>
          <w:lang w:val="en-US"/>
        </w:rPr>
        <w:t xml:space="preserve"> is interested in the history of technology, focusing on technological development as well as its relationship to science, society, economy, culture and the environment. The history of technology covers all periods of human history and all populated areas. There is no limitation as to theoretical or methodological approaches.</w:t>
      </w:r>
    </w:p>
    <w:p w:rsidR="00416AAE" w:rsidRPr="002856A2" w:rsidRDefault="00385FD4" w:rsidP="00F5428E">
      <w:pPr>
        <w:spacing w:after="0" w:line="360" w:lineRule="auto"/>
        <w:jc w:val="both"/>
        <w:rPr>
          <w:rFonts w:ascii="Times New Roman" w:hAnsi="Times New Roman"/>
          <w:color w:val="000000"/>
          <w:sz w:val="24"/>
          <w:szCs w:val="24"/>
          <w:lang w:val="en-US"/>
        </w:rPr>
      </w:pPr>
      <w:r w:rsidRPr="00385FD4">
        <w:rPr>
          <w:rFonts w:ascii="Times New Roman" w:hAnsi="Times New Roman"/>
          <w:color w:val="000000"/>
          <w:sz w:val="24"/>
          <w:szCs w:val="24"/>
          <w:lang w:val="en-US"/>
        </w:rPr>
        <w:t xml:space="preserve">Eligible for the </w:t>
      </w:r>
      <w:r w:rsidR="004C0175">
        <w:rPr>
          <w:rFonts w:ascii="Times New Roman" w:hAnsi="Times New Roman"/>
          <w:color w:val="000000"/>
          <w:sz w:val="24"/>
          <w:szCs w:val="24"/>
          <w:lang w:val="en-US"/>
        </w:rPr>
        <w:t>P</w:t>
      </w:r>
      <w:r w:rsidRPr="00385FD4">
        <w:rPr>
          <w:rFonts w:ascii="Times New Roman" w:hAnsi="Times New Roman"/>
          <w:color w:val="000000"/>
          <w:sz w:val="24"/>
          <w:szCs w:val="24"/>
          <w:lang w:val="en-US"/>
        </w:rPr>
        <w:t>rize are original book-length works in English, French, German, Russian or Spanish in the history of technology: published or unpublished Ph.D. dissertations or other monographs writte</w:t>
      </w:r>
      <w:r w:rsidR="00F5428E">
        <w:rPr>
          <w:rFonts w:ascii="Times New Roman" w:hAnsi="Times New Roman"/>
          <w:color w:val="000000"/>
          <w:sz w:val="24"/>
          <w:szCs w:val="24"/>
          <w:lang w:val="en-US"/>
        </w:rPr>
        <w:t>n by scholars in the early stages</w:t>
      </w:r>
      <w:r w:rsidRPr="00385FD4">
        <w:rPr>
          <w:rFonts w:ascii="Times New Roman" w:hAnsi="Times New Roman"/>
          <w:color w:val="000000"/>
          <w:sz w:val="24"/>
          <w:szCs w:val="24"/>
          <w:lang w:val="en-US"/>
        </w:rPr>
        <w:t xml:space="preserve"> of their career. If the work is a Ph.D. thesis, it should have been accepted by your university in</w:t>
      </w:r>
      <w:r w:rsidR="00F5428E">
        <w:rPr>
          <w:rFonts w:ascii="Times New Roman" w:hAnsi="Times New Roman"/>
          <w:color w:val="000000"/>
          <w:sz w:val="24"/>
          <w:szCs w:val="24"/>
          <w:lang w:val="en-US"/>
        </w:rPr>
        <w:t xml:space="preserve"> either</w:t>
      </w:r>
      <w:r w:rsidRPr="00385FD4">
        <w:rPr>
          <w:rFonts w:ascii="Times New Roman" w:hAnsi="Times New Roman"/>
          <w:color w:val="000000"/>
          <w:sz w:val="24"/>
          <w:szCs w:val="24"/>
          <w:lang w:val="en-US"/>
        </w:rPr>
        <w:t xml:space="preserve"> 2017 or 2018; </w:t>
      </w:r>
      <w:r w:rsidR="00F5428E">
        <w:rPr>
          <w:rFonts w:ascii="Times New Roman" w:hAnsi="Times New Roman"/>
          <w:color w:val="000000"/>
          <w:sz w:val="24"/>
          <w:szCs w:val="24"/>
          <w:lang w:val="en-US"/>
        </w:rPr>
        <w:t>the same goes for the year of publication if it is a published work</w:t>
      </w:r>
      <w:r w:rsidRPr="00385FD4">
        <w:rPr>
          <w:rFonts w:ascii="Times New Roman" w:hAnsi="Times New Roman"/>
          <w:color w:val="000000"/>
          <w:sz w:val="24"/>
          <w:szCs w:val="24"/>
          <w:lang w:val="en-US"/>
        </w:rPr>
        <w:t>.</w:t>
      </w:r>
    </w:p>
    <w:p w:rsidR="004C0175" w:rsidRDefault="004C0175" w:rsidP="00265350">
      <w:pPr>
        <w:spacing w:after="0" w:line="360" w:lineRule="auto"/>
        <w:rPr>
          <w:rFonts w:ascii="Times New Roman" w:hAnsi="Times New Roman"/>
          <w:color w:val="000000"/>
          <w:sz w:val="24"/>
          <w:szCs w:val="24"/>
          <w:lang w:val="en-US"/>
        </w:rPr>
      </w:pPr>
    </w:p>
    <w:p w:rsidR="00640191" w:rsidRPr="002856A2" w:rsidRDefault="00F5428E" w:rsidP="00F5428E">
      <w:pPr>
        <w:spacing w:after="0" w:line="360" w:lineRule="auto"/>
        <w:jc w:val="both"/>
        <w:rPr>
          <w:rFonts w:ascii="Times New Roman" w:hAnsi="Times New Roman"/>
          <w:color w:val="000000"/>
          <w:sz w:val="24"/>
          <w:szCs w:val="24"/>
          <w:lang w:val="en-US"/>
        </w:rPr>
      </w:pPr>
      <w:r>
        <w:rPr>
          <w:rFonts w:ascii="Times New Roman" w:hAnsi="Times New Roman"/>
          <w:color w:val="000000"/>
          <w:sz w:val="24"/>
          <w:szCs w:val="24"/>
          <w:lang w:val="en-US"/>
        </w:rPr>
        <w:t>This time, the Prize</w:t>
      </w:r>
      <w:r w:rsidR="008C68D4" w:rsidRPr="002856A2">
        <w:rPr>
          <w:rFonts w:ascii="Times New Roman" w:hAnsi="Times New Roman"/>
          <w:color w:val="000000"/>
          <w:sz w:val="24"/>
          <w:szCs w:val="24"/>
          <w:lang w:val="en-US"/>
        </w:rPr>
        <w:t xml:space="preserve"> Committee </w:t>
      </w:r>
      <w:r w:rsidR="004C5541" w:rsidRPr="002856A2">
        <w:rPr>
          <w:rFonts w:ascii="Times New Roman" w:hAnsi="Times New Roman"/>
          <w:color w:val="000000"/>
          <w:sz w:val="24"/>
          <w:szCs w:val="24"/>
          <w:lang w:val="en-US"/>
        </w:rPr>
        <w:t xml:space="preserve">received </w:t>
      </w:r>
      <w:r w:rsidR="008C68D4" w:rsidRPr="002856A2">
        <w:rPr>
          <w:rFonts w:ascii="Times New Roman" w:hAnsi="Times New Roman"/>
          <w:color w:val="000000"/>
          <w:sz w:val="24"/>
          <w:szCs w:val="24"/>
          <w:lang w:val="en-US"/>
        </w:rPr>
        <w:t>no less than 28</w:t>
      </w:r>
      <w:r w:rsidR="004C5541" w:rsidRPr="002856A2">
        <w:rPr>
          <w:rFonts w:ascii="Times New Roman" w:hAnsi="Times New Roman"/>
          <w:color w:val="000000"/>
          <w:sz w:val="24"/>
          <w:szCs w:val="24"/>
          <w:lang w:val="en-US"/>
        </w:rPr>
        <w:t xml:space="preserve"> applications</w:t>
      </w:r>
      <w:r w:rsidR="00265350" w:rsidRPr="002856A2">
        <w:rPr>
          <w:rFonts w:ascii="Times New Roman" w:hAnsi="Times New Roman"/>
          <w:color w:val="000000"/>
          <w:sz w:val="24"/>
          <w:szCs w:val="24"/>
          <w:lang w:val="en-US"/>
        </w:rPr>
        <w:t>, many of a high standard. As a result</w:t>
      </w:r>
      <w:r>
        <w:rPr>
          <w:rFonts w:ascii="Times New Roman" w:hAnsi="Times New Roman"/>
          <w:color w:val="000000"/>
          <w:sz w:val="24"/>
          <w:szCs w:val="24"/>
          <w:lang w:val="en-US"/>
        </w:rPr>
        <w:t>,</w:t>
      </w:r>
      <w:r w:rsidR="00265350" w:rsidRPr="002856A2">
        <w:rPr>
          <w:rFonts w:ascii="Times New Roman" w:hAnsi="Times New Roman"/>
          <w:color w:val="000000"/>
          <w:sz w:val="24"/>
          <w:szCs w:val="24"/>
          <w:lang w:val="en-US"/>
        </w:rPr>
        <w:t xml:space="preserve"> the compe</w:t>
      </w:r>
      <w:r w:rsidR="002856A2">
        <w:rPr>
          <w:rFonts w:ascii="Times New Roman" w:hAnsi="Times New Roman"/>
          <w:color w:val="000000"/>
          <w:sz w:val="24"/>
          <w:szCs w:val="24"/>
          <w:lang w:val="en-US"/>
        </w:rPr>
        <w:t>ti</w:t>
      </w:r>
      <w:r w:rsidR="00265350" w:rsidRPr="002856A2">
        <w:rPr>
          <w:rFonts w:ascii="Times New Roman" w:hAnsi="Times New Roman"/>
          <w:color w:val="000000"/>
          <w:sz w:val="24"/>
          <w:szCs w:val="24"/>
          <w:lang w:val="en-US"/>
        </w:rPr>
        <w:t>tion between the candidates was tough this time.</w:t>
      </w:r>
    </w:p>
    <w:p w:rsidR="00640191" w:rsidRPr="002856A2" w:rsidRDefault="00265350" w:rsidP="00265350">
      <w:pPr>
        <w:spacing w:after="0" w:line="360" w:lineRule="auto"/>
        <w:rPr>
          <w:rFonts w:ascii="Times New Roman" w:hAnsi="Times New Roman"/>
          <w:color w:val="000000"/>
          <w:sz w:val="24"/>
          <w:szCs w:val="24"/>
          <w:lang w:val="en-US"/>
        </w:rPr>
      </w:pPr>
      <w:r w:rsidRPr="002856A2">
        <w:rPr>
          <w:rFonts w:ascii="Times New Roman" w:hAnsi="Times New Roman"/>
          <w:color w:val="000000"/>
          <w:sz w:val="24"/>
          <w:szCs w:val="24"/>
          <w:lang w:val="en-US"/>
        </w:rPr>
        <w:t>In its selection procedure, t</w:t>
      </w:r>
      <w:r w:rsidR="00640191" w:rsidRPr="002856A2">
        <w:rPr>
          <w:rFonts w:ascii="Times New Roman" w:hAnsi="Times New Roman"/>
          <w:color w:val="000000"/>
          <w:sz w:val="24"/>
          <w:szCs w:val="24"/>
          <w:lang w:val="en-US"/>
        </w:rPr>
        <w:t xml:space="preserve">he </w:t>
      </w:r>
      <w:proofErr w:type="spellStart"/>
      <w:r w:rsidR="00640191" w:rsidRPr="002856A2">
        <w:rPr>
          <w:rFonts w:ascii="Times New Roman" w:hAnsi="Times New Roman"/>
          <w:color w:val="000000"/>
          <w:sz w:val="24"/>
          <w:szCs w:val="24"/>
          <w:lang w:val="en-US"/>
        </w:rPr>
        <w:t>Turriano</w:t>
      </w:r>
      <w:proofErr w:type="spellEnd"/>
      <w:r w:rsidR="00640191" w:rsidRPr="002856A2">
        <w:rPr>
          <w:rFonts w:ascii="Times New Roman" w:hAnsi="Times New Roman"/>
          <w:color w:val="000000"/>
          <w:sz w:val="24"/>
          <w:szCs w:val="24"/>
          <w:lang w:val="en-US"/>
        </w:rPr>
        <w:t xml:space="preserve"> Prize Committee</w:t>
      </w:r>
      <w:r w:rsidRPr="002856A2">
        <w:rPr>
          <w:rFonts w:ascii="Times New Roman" w:hAnsi="Times New Roman"/>
          <w:color w:val="000000"/>
          <w:sz w:val="24"/>
          <w:szCs w:val="24"/>
          <w:lang w:val="en-US"/>
        </w:rPr>
        <w:t xml:space="preserve"> 2019</w:t>
      </w:r>
      <w:r w:rsidR="00640191" w:rsidRPr="002856A2">
        <w:rPr>
          <w:rFonts w:ascii="Times New Roman" w:hAnsi="Times New Roman"/>
          <w:color w:val="000000"/>
          <w:sz w:val="24"/>
          <w:szCs w:val="24"/>
          <w:lang w:val="en-US"/>
        </w:rPr>
        <w:t xml:space="preserve"> took</w:t>
      </w:r>
      <w:r w:rsidR="00F5428E">
        <w:rPr>
          <w:rFonts w:ascii="Times New Roman" w:hAnsi="Times New Roman"/>
          <w:color w:val="000000"/>
          <w:sz w:val="24"/>
          <w:szCs w:val="24"/>
          <w:lang w:val="en-US"/>
        </w:rPr>
        <w:t xml:space="preserve"> into account the following aspects</w:t>
      </w:r>
      <w:r w:rsidR="00640191" w:rsidRPr="002856A2">
        <w:rPr>
          <w:rFonts w:ascii="Times New Roman" w:hAnsi="Times New Roman"/>
          <w:color w:val="000000"/>
          <w:sz w:val="24"/>
          <w:szCs w:val="24"/>
          <w:lang w:val="en-US"/>
        </w:rPr>
        <w:t>:</w:t>
      </w:r>
    </w:p>
    <w:p w:rsidR="00640191" w:rsidRPr="002856A2" w:rsidRDefault="00640191" w:rsidP="00265350">
      <w:pPr>
        <w:spacing w:after="0" w:line="360" w:lineRule="auto"/>
        <w:rPr>
          <w:rFonts w:ascii="Times New Roman" w:hAnsi="Times New Roman"/>
          <w:color w:val="000000"/>
          <w:sz w:val="24"/>
          <w:szCs w:val="24"/>
          <w:lang w:val="en-US"/>
        </w:rPr>
      </w:pPr>
      <w:r w:rsidRPr="002856A2">
        <w:rPr>
          <w:rFonts w:ascii="Times New Roman" w:hAnsi="Times New Roman"/>
          <w:color w:val="000000"/>
          <w:sz w:val="24"/>
          <w:szCs w:val="24"/>
          <w:lang w:val="en-US"/>
        </w:rPr>
        <w:t>- whether a dissertation was defended in 2017 or 2018, and whether a boo</w:t>
      </w:r>
      <w:r w:rsidR="00F5428E">
        <w:rPr>
          <w:rFonts w:ascii="Times New Roman" w:hAnsi="Times New Roman"/>
          <w:color w:val="000000"/>
          <w:sz w:val="24"/>
          <w:szCs w:val="24"/>
          <w:lang w:val="en-US"/>
        </w:rPr>
        <w:t>k was published in 2017 or 2018</w:t>
      </w:r>
    </w:p>
    <w:p w:rsidR="00640191" w:rsidRPr="002856A2" w:rsidRDefault="00640191" w:rsidP="00265350">
      <w:pPr>
        <w:spacing w:after="0" w:line="360" w:lineRule="auto"/>
        <w:rPr>
          <w:rFonts w:ascii="Times New Roman" w:hAnsi="Times New Roman"/>
          <w:color w:val="000000"/>
          <w:sz w:val="24"/>
          <w:szCs w:val="24"/>
          <w:lang w:val="en-US"/>
        </w:rPr>
      </w:pPr>
      <w:r w:rsidRPr="002856A2">
        <w:rPr>
          <w:rFonts w:ascii="Times New Roman" w:hAnsi="Times New Roman"/>
          <w:color w:val="000000"/>
          <w:sz w:val="24"/>
          <w:szCs w:val="24"/>
          <w:lang w:val="en-US"/>
        </w:rPr>
        <w:t>- whether the candida</w:t>
      </w:r>
      <w:r w:rsidR="00F5428E">
        <w:rPr>
          <w:rFonts w:ascii="Times New Roman" w:hAnsi="Times New Roman"/>
          <w:color w:val="000000"/>
          <w:sz w:val="24"/>
          <w:szCs w:val="24"/>
          <w:lang w:val="en-US"/>
        </w:rPr>
        <w:t>te was an early scholar, or not</w:t>
      </w:r>
    </w:p>
    <w:p w:rsidR="00640191" w:rsidRPr="002856A2" w:rsidRDefault="00640191" w:rsidP="00265350">
      <w:pPr>
        <w:spacing w:after="0" w:line="360" w:lineRule="auto"/>
        <w:rPr>
          <w:rFonts w:ascii="Times New Roman" w:hAnsi="Times New Roman"/>
          <w:color w:val="000000"/>
          <w:sz w:val="24"/>
          <w:szCs w:val="24"/>
          <w:lang w:val="en-US"/>
        </w:rPr>
      </w:pPr>
      <w:r w:rsidRPr="002856A2">
        <w:rPr>
          <w:rFonts w:ascii="Times New Roman" w:hAnsi="Times New Roman"/>
          <w:color w:val="000000"/>
          <w:sz w:val="24"/>
          <w:szCs w:val="24"/>
          <w:lang w:val="en-US"/>
        </w:rPr>
        <w:t>- whether the study submitted was indeed (</w:t>
      </w:r>
      <w:r w:rsidR="00F5428E">
        <w:rPr>
          <w:rFonts w:ascii="Times New Roman" w:hAnsi="Times New Roman"/>
          <w:color w:val="000000"/>
          <w:sz w:val="24"/>
          <w:szCs w:val="24"/>
          <w:lang w:val="en-US"/>
        </w:rPr>
        <w:t>mainly) in the field of history</w:t>
      </w:r>
    </w:p>
    <w:p w:rsidR="00640191" w:rsidRPr="002856A2" w:rsidRDefault="00640191" w:rsidP="00265350">
      <w:pPr>
        <w:spacing w:after="0" w:line="360" w:lineRule="auto"/>
        <w:rPr>
          <w:rFonts w:ascii="Times New Roman" w:hAnsi="Times New Roman"/>
          <w:color w:val="000000"/>
          <w:sz w:val="24"/>
          <w:szCs w:val="24"/>
          <w:lang w:val="en-US"/>
        </w:rPr>
      </w:pPr>
      <w:r w:rsidRPr="002856A2">
        <w:rPr>
          <w:rFonts w:ascii="Times New Roman" w:hAnsi="Times New Roman"/>
          <w:color w:val="000000"/>
          <w:sz w:val="24"/>
          <w:szCs w:val="24"/>
          <w:lang w:val="en-US"/>
        </w:rPr>
        <w:t xml:space="preserve">- whether </w:t>
      </w:r>
      <w:r w:rsidR="00265350" w:rsidRPr="002856A2">
        <w:rPr>
          <w:rFonts w:ascii="Times New Roman" w:hAnsi="Times New Roman"/>
          <w:color w:val="000000"/>
          <w:sz w:val="24"/>
          <w:szCs w:val="24"/>
          <w:lang w:val="en-US"/>
        </w:rPr>
        <w:t xml:space="preserve">the study </w:t>
      </w:r>
      <w:r w:rsidRPr="002856A2">
        <w:rPr>
          <w:rFonts w:ascii="Times New Roman" w:hAnsi="Times New Roman"/>
          <w:color w:val="000000"/>
          <w:sz w:val="24"/>
          <w:szCs w:val="24"/>
          <w:lang w:val="en-US"/>
        </w:rPr>
        <w:t>was bringing novel aspects or approaches to the field of history of technology</w:t>
      </w:r>
    </w:p>
    <w:p w:rsidR="00640191" w:rsidRPr="002856A2" w:rsidRDefault="00640191" w:rsidP="00265350">
      <w:pPr>
        <w:spacing w:after="0" w:line="360" w:lineRule="auto"/>
        <w:rPr>
          <w:rFonts w:ascii="Times New Roman" w:hAnsi="Times New Roman"/>
          <w:color w:val="000000"/>
          <w:sz w:val="24"/>
          <w:szCs w:val="24"/>
          <w:lang w:val="en-US"/>
        </w:rPr>
      </w:pPr>
      <w:r w:rsidRPr="002856A2">
        <w:rPr>
          <w:rFonts w:ascii="Times New Roman" w:hAnsi="Times New Roman"/>
          <w:color w:val="000000"/>
          <w:sz w:val="24"/>
          <w:szCs w:val="24"/>
          <w:lang w:val="en-US"/>
        </w:rPr>
        <w:t xml:space="preserve">- we </w:t>
      </w:r>
      <w:r w:rsidR="00F5428E">
        <w:rPr>
          <w:rFonts w:ascii="Times New Roman" w:hAnsi="Times New Roman"/>
          <w:color w:val="000000"/>
          <w:sz w:val="24"/>
          <w:szCs w:val="24"/>
          <w:lang w:val="en-US"/>
        </w:rPr>
        <w:t>have given</w:t>
      </w:r>
      <w:r w:rsidRPr="002856A2">
        <w:rPr>
          <w:rFonts w:ascii="Times New Roman" w:hAnsi="Times New Roman"/>
          <w:color w:val="000000"/>
          <w:sz w:val="24"/>
          <w:szCs w:val="24"/>
          <w:lang w:val="en-US"/>
        </w:rPr>
        <w:t xml:space="preserve"> priority to studies on history of technology over contributions to the history of science (or other fields related to technology, for that matter).</w:t>
      </w:r>
    </w:p>
    <w:p w:rsidR="00640191" w:rsidRPr="002856A2" w:rsidRDefault="00640191" w:rsidP="00265350">
      <w:pPr>
        <w:spacing w:after="0" w:line="360" w:lineRule="auto"/>
        <w:rPr>
          <w:rFonts w:ascii="Times New Roman" w:hAnsi="Times New Roman"/>
          <w:color w:val="000000"/>
          <w:sz w:val="24"/>
          <w:szCs w:val="24"/>
          <w:lang w:val="en-US"/>
        </w:rPr>
      </w:pPr>
      <w:r w:rsidRPr="002856A2">
        <w:rPr>
          <w:rFonts w:ascii="Times New Roman" w:hAnsi="Times New Roman"/>
          <w:color w:val="000000"/>
          <w:sz w:val="24"/>
          <w:szCs w:val="24"/>
          <w:lang w:val="en-US"/>
        </w:rPr>
        <w:t xml:space="preserve">- and, last but not least, we </w:t>
      </w:r>
      <w:r w:rsidR="00F5428E">
        <w:rPr>
          <w:rFonts w:ascii="Times New Roman" w:hAnsi="Times New Roman"/>
          <w:color w:val="000000"/>
          <w:sz w:val="24"/>
          <w:szCs w:val="24"/>
          <w:lang w:val="en-US"/>
        </w:rPr>
        <w:t xml:space="preserve">have </w:t>
      </w:r>
      <w:r w:rsidRPr="002856A2">
        <w:rPr>
          <w:rFonts w:ascii="Times New Roman" w:hAnsi="Times New Roman"/>
          <w:color w:val="000000"/>
          <w:sz w:val="24"/>
          <w:szCs w:val="24"/>
          <w:lang w:val="en-US"/>
        </w:rPr>
        <w:t xml:space="preserve">looked </w:t>
      </w:r>
      <w:r w:rsidR="009D6799">
        <w:rPr>
          <w:rFonts w:ascii="Times New Roman" w:hAnsi="Times New Roman"/>
          <w:color w:val="000000"/>
          <w:sz w:val="24"/>
          <w:szCs w:val="24"/>
          <w:lang w:val="en-US"/>
        </w:rPr>
        <w:t>at</w:t>
      </w:r>
      <w:r w:rsidRPr="002856A2">
        <w:rPr>
          <w:rFonts w:ascii="Times New Roman" w:hAnsi="Times New Roman"/>
          <w:color w:val="000000"/>
          <w:sz w:val="24"/>
          <w:szCs w:val="24"/>
          <w:lang w:val="en-US"/>
        </w:rPr>
        <w:t xml:space="preserve"> the quality, novelty, importance and relevance of the study.</w:t>
      </w:r>
    </w:p>
    <w:p w:rsidR="00BA7A0D" w:rsidRPr="002856A2" w:rsidRDefault="00BA7A0D" w:rsidP="00265350">
      <w:pPr>
        <w:spacing w:after="0" w:line="360" w:lineRule="auto"/>
        <w:rPr>
          <w:rFonts w:ascii="Times New Roman" w:hAnsi="Times New Roman"/>
          <w:color w:val="000000"/>
          <w:sz w:val="24"/>
          <w:szCs w:val="24"/>
          <w:lang w:val="en-US"/>
        </w:rPr>
      </w:pPr>
    </w:p>
    <w:p w:rsidR="00D276ED" w:rsidRDefault="00F5428E" w:rsidP="00BA7A0D">
      <w:pPr>
        <w:spacing w:after="0" w:line="360" w:lineRule="auto"/>
        <w:rPr>
          <w:rFonts w:ascii="Times New Roman" w:hAnsi="Times New Roman"/>
          <w:color w:val="000000"/>
          <w:sz w:val="24"/>
          <w:szCs w:val="24"/>
          <w:lang w:val="en-US"/>
        </w:rPr>
      </w:pPr>
      <w:r>
        <w:rPr>
          <w:rFonts w:ascii="Times New Roman" w:hAnsi="Times New Roman"/>
          <w:color w:val="000000"/>
          <w:sz w:val="24"/>
          <w:szCs w:val="24"/>
          <w:lang w:val="en-US"/>
        </w:rPr>
        <w:t>Without going into</w:t>
      </w:r>
      <w:r w:rsidR="004C0175">
        <w:rPr>
          <w:rFonts w:ascii="Times New Roman" w:hAnsi="Times New Roman"/>
          <w:color w:val="000000"/>
          <w:sz w:val="24"/>
          <w:szCs w:val="24"/>
          <w:lang w:val="en-US"/>
        </w:rPr>
        <w:t xml:space="preserve"> detail about the </w:t>
      </w:r>
      <w:r w:rsidR="00D276ED">
        <w:rPr>
          <w:rFonts w:ascii="Times New Roman" w:hAnsi="Times New Roman"/>
          <w:color w:val="000000"/>
          <w:sz w:val="24"/>
          <w:szCs w:val="24"/>
          <w:lang w:val="en-US"/>
        </w:rPr>
        <w:t xml:space="preserve">different selection rounds, after </w:t>
      </w:r>
      <w:r w:rsidR="009A43E4">
        <w:rPr>
          <w:rFonts w:ascii="Times New Roman" w:hAnsi="Times New Roman"/>
          <w:color w:val="000000"/>
          <w:sz w:val="24"/>
          <w:szCs w:val="24"/>
          <w:lang w:val="en-US"/>
        </w:rPr>
        <w:t xml:space="preserve">a </w:t>
      </w:r>
      <w:r w:rsidR="00BA7A0D" w:rsidRPr="002856A2">
        <w:rPr>
          <w:rFonts w:ascii="Times New Roman" w:hAnsi="Times New Roman"/>
          <w:color w:val="000000"/>
          <w:sz w:val="24"/>
          <w:szCs w:val="24"/>
          <w:lang w:val="en-US"/>
        </w:rPr>
        <w:t>mult</w:t>
      </w:r>
      <w:r w:rsidR="00D276ED">
        <w:rPr>
          <w:rFonts w:ascii="Times New Roman" w:hAnsi="Times New Roman"/>
          <w:color w:val="000000"/>
          <w:sz w:val="24"/>
          <w:szCs w:val="24"/>
          <w:lang w:val="en-US"/>
        </w:rPr>
        <w:t>i</w:t>
      </w:r>
      <w:r w:rsidR="00BA7A0D" w:rsidRPr="002856A2">
        <w:rPr>
          <w:rFonts w:ascii="Times New Roman" w:hAnsi="Times New Roman"/>
          <w:color w:val="000000"/>
          <w:sz w:val="24"/>
          <w:szCs w:val="24"/>
          <w:lang w:val="en-US"/>
        </w:rPr>
        <w:t>-</w:t>
      </w:r>
      <w:r w:rsidR="00D276ED">
        <w:rPr>
          <w:rFonts w:ascii="Times New Roman" w:hAnsi="Times New Roman"/>
          <w:color w:val="000000"/>
          <w:sz w:val="24"/>
          <w:szCs w:val="24"/>
          <w:lang w:val="en-US"/>
        </w:rPr>
        <w:t xml:space="preserve">step </w:t>
      </w:r>
      <w:r w:rsidR="00BA7A0D" w:rsidRPr="002856A2">
        <w:rPr>
          <w:rFonts w:ascii="Times New Roman" w:hAnsi="Times New Roman"/>
          <w:color w:val="000000"/>
          <w:sz w:val="24"/>
          <w:szCs w:val="24"/>
          <w:lang w:val="en-US"/>
        </w:rPr>
        <w:t xml:space="preserve">procedure, the </w:t>
      </w:r>
      <w:proofErr w:type="spellStart"/>
      <w:r w:rsidR="00BA7A0D" w:rsidRPr="002856A2">
        <w:rPr>
          <w:rFonts w:ascii="Times New Roman" w:hAnsi="Times New Roman"/>
          <w:color w:val="000000"/>
          <w:sz w:val="24"/>
          <w:szCs w:val="24"/>
          <w:lang w:val="en-US"/>
        </w:rPr>
        <w:t>Turriano</w:t>
      </w:r>
      <w:proofErr w:type="spellEnd"/>
      <w:r w:rsidR="00BA7A0D" w:rsidRPr="002856A2">
        <w:rPr>
          <w:rFonts w:ascii="Times New Roman" w:hAnsi="Times New Roman"/>
          <w:color w:val="000000"/>
          <w:sz w:val="24"/>
          <w:szCs w:val="24"/>
          <w:lang w:val="en-US"/>
        </w:rPr>
        <w:t xml:space="preserve"> Prize Committee 2019 </w:t>
      </w:r>
      <w:r w:rsidR="00BA7A0D" w:rsidRPr="00D276ED">
        <w:rPr>
          <w:rFonts w:ascii="Times New Roman" w:hAnsi="Times New Roman"/>
          <w:color w:val="000000"/>
          <w:sz w:val="24"/>
          <w:szCs w:val="24"/>
          <w:u w:val="single"/>
          <w:lang w:val="en-US"/>
        </w:rPr>
        <w:t>has unanimously decided</w:t>
      </w:r>
      <w:r w:rsidR="00BA7A0D" w:rsidRPr="002856A2">
        <w:rPr>
          <w:rFonts w:ascii="Times New Roman" w:hAnsi="Times New Roman"/>
          <w:color w:val="000000"/>
          <w:sz w:val="24"/>
          <w:szCs w:val="24"/>
          <w:lang w:val="en-US"/>
        </w:rPr>
        <w:t xml:space="preserve"> to grant the 2019 </w:t>
      </w:r>
      <w:proofErr w:type="spellStart"/>
      <w:r w:rsidR="00BA7A0D" w:rsidRPr="002856A2">
        <w:rPr>
          <w:rFonts w:ascii="Times New Roman" w:hAnsi="Times New Roman"/>
          <w:color w:val="000000"/>
          <w:sz w:val="24"/>
          <w:szCs w:val="24"/>
          <w:lang w:val="en-US"/>
        </w:rPr>
        <w:t>Turriano</w:t>
      </w:r>
      <w:proofErr w:type="spellEnd"/>
      <w:r w:rsidR="00BA7A0D" w:rsidRPr="002856A2">
        <w:rPr>
          <w:rFonts w:ascii="Times New Roman" w:hAnsi="Times New Roman"/>
          <w:color w:val="000000"/>
          <w:sz w:val="24"/>
          <w:szCs w:val="24"/>
          <w:lang w:val="en-US"/>
        </w:rPr>
        <w:t xml:space="preserve"> Prize to: </w:t>
      </w:r>
    </w:p>
    <w:p w:rsidR="00D276ED" w:rsidRDefault="00D276ED" w:rsidP="00BA7A0D">
      <w:pPr>
        <w:spacing w:after="0" w:line="360" w:lineRule="auto"/>
        <w:rPr>
          <w:rFonts w:ascii="Times New Roman" w:hAnsi="Times New Roman"/>
          <w:color w:val="000000"/>
          <w:sz w:val="24"/>
          <w:szCs w:val="24"/>
          <w:lang w:val="en-US"/>
        </w:rPr>
      </w:pPr>
      <w:r w:rsidRPr="002856A2">
        <w:rPr>
          <w:rFonts w:ascii="Times New Roman" w:hAnsi="Times New Roman"/>
          <w:b/>
          <w:color w:val="000000"/>
          <w:sz w:val="24"/>
          <w:szCs w:val="24"/>
          <w:lang w:val="en-US"/>
        </w:rPr>
        <w:lastRenderedPageBreak/>
        <w:t xml:space="preserve">Maria </w:t>
      </w:r>
      <w:proofErr w:type="spellStart"/>
      <w:r w:rsidRPr="002856A2">
        <w:rPr>
          <w:rFonts w:ascii="Times New Roman" w:hAnsi="Times New Roman"/>
          <w:b/>
          <w:color w:val="000000"/>
          <w:sz w:val="24"/>
          <w:szCs w:val="24"/>
          <w:lang w:val="en-US"/>
        </w:rPr>
        <w:t>Rikitianskaia</w:t>
      </w:r>
      <w:proofErr w:type="spellEnd"/>
      <w:r w:rsidRPr="002856A2">
        <w:rPr>
          <w:rFonts w:ascii="Times New Roman" w:hAnsi="Times New Roman"/>
          <w:b/>
          <w:color w:val="000000"/>
          <w:sz w:val="24"/>
          <w:szCs w:val="24"/>
          <w:lang w:val="en-US"/>
        </w:rPr>
        <w:t>,</w:t>
      </w:r>
      <w:r w:rsidRPr="002856A2">
        <w:rPr>
          <w:rFonts w:ascii="Times New Roman" w:hAnsi="Times New Roman"/>
          <w:color w:val="000000"/>
          <w:sz w:val="24"/>
          <w:szCs w:val="24"/>
          <w:lang w:val="en-US"/>
        </w:rPr>
        <w:t xml:space="preserve"> </w:t>
      </w:r>
      <w:r w:rsidRPr="002856A2">
        <w:rPr>
          <w:rFonts w:ascii="Times New Roman" w:hAnsi="Times New Roman"/>
          <w:i/>
          <w:iCs/>
          <w:color w:val="000000"/>
          <w:sz w:val="24"/>
          <w:szCs w:val="24"/>
          <w:lang w:val="en-US"/>
        </w:rPr>
        <w:t>European Radiotelegraphy and World War I: A Transnational Perspective, 1912 – 1927</w:t>
      </w:r>
      <w:r w:rsidRPr="002856A2">
        <w:rPr>
          <w:rFonts w:ascii="Times New Roman" w:hAnsi="Times New Roman"/>
          <w:color w:val="000000"/>
          <w:sz w:val="24"/>
          <w:szCs w:val="24"/>
          <w:lang w:val="en-US"/>
        </w:rPr>
        <w:t>. PhD thesis</w:t>
      </w:r>
      <w:r>
        <w:rPr>
          <w:rFonts w:ascii="Times New Roman" w:hAnsi="Times New Roman"/>
          <w:color w:val="000000"/>
          <w:sz w:val="24"/>
          <w:szCs w:val="24"/>
          <w:lang w:val="en-US"/>
        </w:rPr>
        <w:t xml:space="preserve">, </w:t>
      </w:r>
      <w:proofErr w:type="spellStart"/>
      <w:r w:rsidRPr="001A285F">
        <w:rPr>
          <w:rFonts w:ascii="Times New Roman" w:hAnsi="Times New Roman"/>
          <w:color w:val="000000"/>
          <w:sz w:val="24"/>
          <w:szCs w:val="24"/>
          <w:lang w:val="en-US"/>
        </w:rPr>
        <w:t>Università</w:t>
      </w:r>
      <w:proofErr w:type="spellEnd"/>
      <w:r w:rsidRPr="001A285F">
        <w:rPr>
          <w:rFonts w:ascii="Times New Roman" w:hAnsi="Times New Roman"/>
          <w:color w:val="000000"/>
          <w:sz w:val="24"/>
          <w:szCs w:val="24"/>
          <w:lang w:val="en-US"/>
        </w:rPr>
        <w:t xml:space="preserve"> </w:t>
      </w:r>
      <w:proofErr w:type="spellStart"/>
      <w:r w:rsidRPr="001A285F">
        <w:rPr>
          <w:rFonts w:ascii="Times New Roman" w:hAnsi="Times New Roman"/>
          <w:color w:val="000000"/>
          <w:sz w:val="24"/>
          <w:szCs w:val="24"/>
          <w:lang w:val="en-US"/>
        </w:rPr>
        <w:t>della</w:t>
      </w:r>
      <w:proofErr w:type="spellEnd"/>
      <w:r w:rsidRPr="001A285F">
        <w:rPr>
          <w:rFonts w:ascii="Times New Roman" w:hAnsi="Times New Roman"/>
          <w:color w:val="000000"/>
          <w:sz w:val="24"/>
          <w:szCs w:val="24"/>
          <w:lang w:val="en-US"/>
        </w:rPr>
        <w:t xml:space="preserve"> </w:t>
      </w:r>
      <w:proofErr w:type="spellStart"/>
      <w:r w:rsidRPr="001A285F">
        <w:rPr>
          <w:rFonts w:ascii="Times New Roman" w:hAnsi="Times New Roman"/>
          <w:color w:val="000000"/>
          <w:sz w:val="24"/>
          <w:szCs w:val="24"/>
          <w:lang w:val="en-US"/>
        </w:rPr>
        <w:t>Svizzera</w:t>
      </w:r>
      <w:proofErr w:type="spellEnd"/>
      <w:r w:rsidRPr="001A285F">
        <w:rPr>
          <w:rFonts w:ascii="Times New Roman" w:hAnsi="Times New Roman"/>
          <w:color w:val="000000"/>
          <w:sz w:val="24"/>
          <w:szCs w:val="24"/>
          <w:lang w:val="en-US"/>
        </w:rPr>
        <w:t xml:space="preserve"> </w:t>
      </w:r>
      <w:proofErr w:type="spellStart"/>
      <w:r w:rsidRPr="001A285F">
        <w:rPr>
          <w:rFonts w:ascii="Times New Roman" w:hAnsi="Times New Roman"/>
          <w:color w:val="000000"/>
          <w:sz w:val="24"/>
          <w:szCs w:val="24"/>
          <w:lang w:val="en-US"/>
        </w:rPr>
        <w:t>italiana</w:t>
      </w:r>
      <w:proofErr w:type="spellEnd"/>
      <w:r w:rsidRPr="001A285F">
        <w:rPr>
          <w:rFonts w:ascii="Times New Roman" w:hAnsi="Times New Roman"/>
          <w:color w:val="000000"/>
          <w:sz w:val="24"/>
          <w:szCs w:val="24"/>
          <w:lang w:val="en-US"/>
        </w:rPr>
        <w:t xml:space="preserve">, Lugano, </w:t>
      </w:r>
      <w:r>
        <w:rPr>
          <w:rFonts w:ascii="Times New Roman" w:hAnsi="Times New Roman"/>
          <w:color w:val="000000"/>
          <w:sz w:val="24"/>
          <w:szCs w:val="24"/>
          <w:lang w:val="en-US"/>
        </w:rPr>
        <w:t>October 2018.</w:t>
      </w:r>
    </w:p>
    <w:p w:rsidR="00D276ED" w:rsidRDefault="00D276ED" w:rsidP="00BA7A0D">
      <w:pPr>
        <w:spacing w:after="0" w:line="360" w:lineRule="auto"/>
        <w:rPr>
          <w:rFonts w:ascii="Times New Roman" w:hAnsi="Times New Roman"/>
          <w:color w:val="000000"/>
          <w:sz w:val="24"/>
          <w:szCs w:val="24"/>
          <w:lang w:val="en-US"/>
        </w:rPr>
      </w:pPr>
    </w:p>
    <w:p w:rsidR="00D276ED" w:rsidRDefault="00D276ED" w:rsidP="00F5428E">
      <w:pPr>
        <w:spacing w:after="0" w:line="360" w:lineRule="auto"/>
        <w:jc w:val="both"/>
        <w:rPr>
          <w:rFonts w:ascii="Times New Roman" w:hAnsi="Times New Roman"/>
          <w:color w:val="000000"/>
          <w:sz w:val="24"/>
          <w:szCs w:val="24"/>
          <w:lang w:val="en-US"/>
        </w:rPr>
      </w:pPr>
      <w:r>
        <w:rPr>
          <w:rFonts w:ascii="Times New Roman" w:hAnsi="Times New Roman"/>
          <w:color w:val="000000"/>
          <w:sz w:val="24"/>
          <w:szCs w:val="24"/>
          <w:lang w:val="en-US"/>
        </w:rPr>
        <w:t xml:space="preserve">There certainly were also other very good books in the final round, some of which were </w:t>
      </w:r>
      <w:r w:rsidR="00BA7A0D" w:rsidRPr="002856A2">
        <w:rPr>
          <w:rFonts w:ascii="Times New Roman" w:hAnsi="Times New Roman"/>
          <w:color w:val="000000"/>
          <w:sz w:val="24"/>
          <w:szCs w:val="24"/>
          <w:lang w:val="en-US"/>
        </w:rPr>
        <w:t>grant</w:t>
      </w:r>
      <w:r>
        <w:rPr>
          <w:rFonts w:ascii="Times New Roman" w:hAnsi="Times New Roman"/>
          <w:color w:val="000000"/>
          <w:sz w:val="24"/>
          <w:szCs w:val="24"/>
          <w:lang w:val="en-US"/>
        </w:rPr>
        <w:t>ed</w:t>
      </w:r>
      <w:r w:rsidR="00BA7A0D" w:rsidRPr="002856A2">
        <w:rPr>
          <w:rFonts w:ascii="Times New Roman" w:hAnsi="Times New Roman"/>
          <w:color w:val="000000"/>
          <w:sz w:val="24"/>
          <w:szCs w:val="24"/>
          <w:lang w:val="en-US"/>
        </w:rPr>
        <w:t xml:space="preserve"> a</w:t>
      </w:r>
      <w:r w:rsidR="009D6799">
        <w:rPr>
          <w:rFonts w:ascii="Times New Roman" w:hAnsi="Times New Roman"/>
          <w:color w:val="000000"/>
          <w:sz w:val="24"/>
          <w:szCs w:val="24"/>
          <w:lang w:val="en-US"/>
        </w:rPr>
        <w:t>n</w:t>
      </w:r>
      <w:r w:rsidR="00BA7A0D" w:rsidRPr="002856A2">
        <w:rPr>
          <w:rFonts w:ascii="Times New Roman" w:hAnsi="Times New Roman"/>
          <w:color w:val="000000"/>
          <w:sz w:val="24"/>
          <w:szCs w:val="24"/>
          <w:lang w:val="en-US"/>
        </w:rPr>
        <w:t xml:space="preserve"> </w:t>
      </w:r>
      <w:r w:rsidR="00BD41DE">
        <w:rPr>
          <w:rFonts w:ascii="Times New Roman" w:hAnsi="Times New Roman"/>
          <w:color w:val="000000"/>
          <w:sz w:val="24"/>
          <w:szCs w:val="24"/>
          <w:lang w:val="en-US"/>
        </w:rPr>
        <w:t>‘</w:t>
      </w:r>
      <w:r w:rsidR="002856A2" w:rsidRPr="002856A2">
        <w:rPr>
          <w:rFonts w:ascii="Times New Roman" w:hAnsi="Times New Roman"/>
          <w:color w:val="000000"/>
          <w:sz w:val="24"/>
          <w:szCs w:val="24"/>
          <w:lang w:val="en-US"/>
        </w:rPr>
        <w:t>Honorable</w:t>
      </w:r>
      <w:r w:rsidR="00BA7A0D" w:rsidRPr="002856A2">
        <w:rPr>
          <w:rFonts w:ascii="Times New Roman" w:hAnsi="Times New Roman"/>
          <w:color w:val="000000"/>
          <w:sz w:val="24"/>
          <w:szCs w:val="24"/>
          <w:lang w:val="en-US"/>
        </w:rPr>
        <w:t xml:space="preserve"> </w:t>
      </w:r>
      <w:r w:rsidR="002856A2" w:rsidRPr="002856A2">
        <w:rPr>
          <w:rFonts w:ascii="Times New Roman" w:hAnsi="Times New Roman"/>
          <w:color w:val="000000"/>
          <w:sz w:val="24"/>
          <w:szCs w:val="24"/>
          <w:lang w:val="en-US"/>
        </w:rPr>
        <w:t>m</w:t>
      </w:r>
      <w:r w:rsidR="00BA7A0D" w:rsidRPr="002856A2">
        <w:rPr>
          <w:rFonts w:ascii="Times New Roman" w:hAnsi="Times New Roman"/>
          <w:color w:val="000000"/>
          <w:sz w:val="24"/>
          <w:szCs w:val="24"/>
          <w:lang w:val="en-US"/>
        </w:rPr>
        <w:t>ention</w:t>
      </w:r>
      <w:r w:rsidR="00BD41DE">
        <w:rPr>
          <w:rFonts w:ascii="Times New Roman" w:hAnsi="Times New Roman"/>
          <w:color w:val="000000"/>
          <w:sz w:val="24"/>
          <w:szCs w:val="24"/>
          <w:lang w:val="en-US"/>
        </w:rPr>
        <w:t>’</w:t>
      </w:r>
      <w:r>
        <w:rPr>
          <w:rFonts w:ascii="Times New Roman" w:hAnsi="Times New Roman"/>
          <w:color w:val="000000"/>
          <w:sz w:val="24"/>
          <w:szCs w:val="24"/>
          <w:lang w:val="en-US"/>
        </w:rPr>
        <w:t>.</w:t>
      </w:r>
    </w:p>
    <w:p w:rsidR="00874379" w:rsidRDefault="00874379" w:rsidP="00BA7A0D">
      <w:pPr>
        <w:spacing w:after="0" w:line="360" w:lineRule="auto"/>
        <w:rPr>
          <w:rFonts w:ascii="Times New Roman" w:hAnsi="Times New Roman"/>
          <w:color w:val="000000"/>
          <w:sz w:val="24"/>
          <w:szCs w:val="24"/>
          <w:lang w:val="en-US"/>
        </w:rPr>
      </w:pPr>
    </w:p>
    <w:p w:rsidR="00265350" w:rsidRDefault="00D276ED" w:rsidP="00F5428E">
      <w:pPr>
        <w:spacing w:after="0" w:line="360" w:lineRule="auto"/>
        <w:jc w:val="both"/>
        <w:rPr>
          <w:rFonts w:ascii="Times New Roman" w:hAnsi="Times New Roman"/>
          <w:color w:val="000000"/>
          <w:sz w:val="24"/>
          <w:szCs w:val="24"/>
          <w:lang w:val="en-US"/>
        </w:rPr>
      </w:pPr>
      <w:proofErr w:type="spellStart"/>
      <w:r w:rsidRPr="00D276ED">
        <w:rPr>
          <w:rFonts w:ascii="Times New Roman" w:hAnsi="Times New Roman"/>
          <w:color w:val="000000"/>
          <w:sz w:val="24"/>
          <w:szCs w:val="24"/>
          <w:lang w:val="en-US"/>
        </w:rPr>
        <w:t>Rikiti</w:t>
      </w:r>
      <w:r w:rsidR="00F5428E">
        <w:rPr>
          <w:rFonts w:ascii="Times New Roman" w:hAnsi="Times New Roman"/>
          <w:color w:val="000000"/>
          <w:sz w:val="24"/>
          <w:szCs w:val="24"/>
          <w:lang w:val="en-US"/>
        </w:rPr>
        <w:t>a</w:t>
      </w:r>
      <w:r w:rsidRPr="00D276ED">
        <w:rPr>
          <w:rFonts w:ascii="Times New Roman" w:hAnsi="Times New Roman"/>
          <w:color w:val="000000"/>
          <w:sz w:val="24"/>
          <w:szCs w:val="24"/>
          <w:lang w:val="en-US"/>
        </w:rPr>
        <w:t>nskaia's</w:t>
      </w:r>
      <w:proofErr w:type="spellEnd"/>
      <w:r w:rsidRPr="00D276ED">
        <w:rPr>
          <w:rFonts w:ascii="Times New Roman" w:hAnsi="Times New Roman"/>
          <w:color w:val="000000"/>
          <w:sz w:val="24"/>
          <w:szCs w:val="24"/>
          <w:lang w:val="en-US"/>
        </w:rPr>
        <w:t xml:space="preserve"> </w:t>
      </w:r>
      <w:r w:rsidR="00874379" w:rsidRPr="00874379">
        <w:rPr>
          <w:rFonts w:ascii="Times New Roman" w:hAnsi="Times New Roman"/>
          <w:color w:val="000000"/>
          <w:sz w:val="24"/>
          <w:szCs w:val="24"/>
          <w:lang w:val="en-US"/>
        </w:rPr>
        <w:t xml:space="preserve">choice </w:t>
      </w:r>
      <w:r w:rsidR="00874379">
        <w:rPr>
          <w:rFonts w:ascii="Times New Roman" w:hAnsi="Times New Roman"/>
          <w:color w:val="000000"/>
          <w:sz w:val="24"/>
          <w:szCs w:val="24"/>
          <w:lang w:val="en-US"/>
        </w:rPr>
        <w:t xml:space="preserve">to study the development of radiotelegraphy on a </w:t>
      </w:r>
      <w:r w:rsidR="00874379" w:rsidRPr="00D276ED">
        <w:rPr>
          <w:rFonts w:ascii="Times New Roman" w:hAnsi="Times New Roman"/>
          <w:color w:val="000000"/>
          <w:sz w:val="24"/>
          <w:szCs w:val="24"/>
          <w:lang w:val="en-US"/>
        </w:rPr>
        <w:t>global, European and transcontinental scale</w:t>
      </w:r>
      <w:r w:rsidR="00F5428E">
        <w:rPr>
          <w:rFonts w:ascii="Times New Roman" w:hAnsi="Times New Roman"/>
          <w:color w:val="000000"/>
          <w:sz w:val="24"/>
          <w:szCs w:val="24"/>
          <w:lang w:val="en-US"/>
        </w:rPr>
        <w:t xml:space="preserve"> is extremely</w:t>
      </w:r>
      <w:r w:rsidR="00874379">
        <w:rPr>
          <w:rFonts w:ascii="Times New Roman" w:hAnsi="Times New Roman"/>
          <w:color w:val="000000"/>
          <w:sz w:val="24"/>
          <w:szCs w:val="24"/>
          <w:lang w:val="en-US"/>
        </w:rPr>
        <w:t xml:space="preserve"> </w:t>
      </w:r>
      <w:r w:rsidR="00F5428E">
        <w:rPr>
          <w:rFonts w:ascii="Times New Roman" w:hAnsi="Times New Roman"/>
          <w:color w:val="000000"/>
          <w:sz w:val="24"/>
          <w:szCs w:val="24"/>
          <w:lang w:val="en-US"/>
        </w:rPr>
        <w:t>bold for</w:t>
      </w:r>
      <w:r w:rsidR="00874379" w:rsidRPr="00874379">
        <w:rPr>
          <w:rFonts w:ascii="Times New Roman" w:hAnsi="Times New Roman"/>
          <w:color w:val="000000"/>
          <w:sz w:val="24"/>
          <w:szCs w:val="24"/>
          <w:lang w:val="en-US"/>
        </w:rPr>
        <w:t xml:space="preserve"> a dissertation.</w:t>
      </w:r>
      <w:r w:rsidR="00F5428E">
        <w:rPr>
          <w:rFonts w:ascii="Times New Roman" w:hAnsi="Times New Roman"/>
          <w:color w:val="000000"/>
          <w:sz w:val="24"/>
          <w:szCs w:val="24"/>
          <w:lang w:val="en-US"/>
        </w:rPr>
        <w:t xml:space="preserve"> Her work stands out not only due to</w:t>
      </w:r>
      <w:r w:rsidR="00874379">
        <w:rPr>
          <w:rFonts w:ascii="Times New Roman" w:hAnsi="Times New Roman"/>
          <w:color w:val="000000"/>
          <w:sz w:val="24"/>
          <w:szCs w:val="24"/>
          <w:lang w:val="en-US"/>
        </w:rPr>
        <w:t xml:space="preserve"> this </w:t>
      </w:r>
      <w:r w:rsidR="00874379" w:rsidRPr="00874379">
        <w:rPr>
          <w:rFonts w:ascii="Times New Roman" w:hAnsi="Times New Roman"/>
          <w:color w:val="000000"/>
          <w:sz w:val="24"/>
          <w:szCs w:val="24"/>
          <w:lang w:val="en-US"/>
        </w:rPr>
        <w:t>broad historical perspective</w:t>
      </w:r>
      <w:r w:rsidR="00F5428E">
        <w:rPr>
          <w:rFonts w:ascii="Times New Roman" w:hAnsi="Times New Roman"/>
          <w:color w:val="000000"/>
          <w:sz w:val="24"/>
          <w:szCs w:val="24"/>
          <w:lang w:val="en-US"/>
        </w:rPr>
        <w:t>, but also for the author’s ability to show</w:t>
      </w:r>
      <w:r w:rsidR="00874379">
        <w:rPr>
          <w:rFonts w:ascii="Times New Roman" w:hAnsi="Times New Roman"/>
          <w:color w:val="000000"/>
          <w:sz w:val="24"/>
          <w:szCs w:val="24"/>
          <w:lang w:val="en-US"/>
        </w:rPr>
        <w:t xml:space="preserve"> that studying </w:t>
      </w:r>
      <w:r w:rsidR="00F5428E">
        <w:rPr>
          <w:rFonts w:ascii="Times New Roman" w:hAnsi="Times New Roman"/>
          <w:color w:val="000000"/>
          <w:sz w:val="24"/>
          <w:szCs w:val="24"/>
          <w:lang w:val="en-US"/>
        </w:rPr>
        <w:t>an important</w:t>
      </w:r>
      <w:r w:rsidR="00874379" w:rsidRPr="00874379">
        <w:rPr>
          <w:rFonts w:ascii="Times New Roman" w:hAnsi="Times New Roman"/>
          <w:color w:val="000000"/>
          <w:sz w:val="24"/>
          <w:szCs w:val="24"/>
          <w:lang w:val="en-US"/>
        </w:rPr>
        <w:t xml:space="preserve"> technical invention</w:t>
      </w:r>
      <w:r w:rsidR="00874379">
        <w:rPr>
          <w:rFonts w:ascii="Times New Roman" w:hAnsi="Times New Roman"/>
          <w:color w:val="000000"/>
          <w:sz w:val="24"/>
          <w:szCs w:val="24"/>
          <w:lang w:val="en-US"/>
        </w:rPr>
        <w:t xml:space="preserve"> </w:t>
      </w:r>
      <w:r w:rsidR="00874379" w:rsidRPr="00874379">
        <w:rPr>
          <w:rFonts w:ascii="Times New Roman" w:hAnsi="Times New Roman"/>
          <w:color w:val="000000"/>
          <w:sz w:val="24"/>
          <w:szCs w:val="24"/>
          <w:lang w:val="en-US"/>
        </w:rPr>
        <w:t>contributes</w:t>
      </w:r>
      <w:r w:rsidR="00874379">
        <w:rPr>
          <w:rFonts w:ascii="Times New Roman" w:hAnsi="Times New Roman"/>
          <w:color w:val="000000"/>
          <w:sz w:val="24"/>
          <w:szCs w:val="24"/>
          <w:lang w:val="en-US"/>
        </w:rPr>
        <w:t xml:space="preserve"> also</w:t>
      </w:r>
      <w:r w:rsidR="00874379" w:rsidRPr="00874379">
        <w:rPr>
          <w:rFonts w:ascii="Times New Roman" w:hAnsi="Times New Roman"/>
          <w:color w:val="000000"/>
          <w:sz w:val="24"/>
          <w:szCs w:val="24"/>
          <w:lang w:val="en-US"/>
        </w:rPr>
        <w:t xml:space="preserve"> to </w:t>
      </w:r>
      <w:r w:rsidR="00874379">
        <w:rPr>
          <w:rFonts w:ascii="Times New Roman" w:hAnsi="Times New Roman"/>
          <w:color w:val="000000"/>
          <w:sz w:val="24"/>
          <w:szCs w:val="24"/>
          <w:lang w:val="en-US"/>
        </w:rPr>
        <w:t xml:space="preserve">a </w:t>
      </w:r>
      <w:r w:rsidR="00874379" w:rsidRPr="00874379">
        <w:rPr>
          <w:rFonts w:ascii="Times New Roman" w:hAnsi="Times New Roman"/>
          <w:color w:val="000000"/>
          <w:sz w:val="24"/>
          <w:szCs w:val="24"/>
          <w:lang w:val="en-US"/>
        </w:rPr>
        <w:t>deep</w:t>
      </w:r>
      <w:r w:rsidR="00874379">
        <w:rPr>
          <w:rFonts w:ascii="Times New Roman" w:hAnsi="Times New Roman"/>
          <w:color w:val="000000"/>
          <w:sz w:val="24"/>
          <w:szCs w:val="24"/>
          <w:lang w:val="en-US"/>
        </w:rPr>
        <w:t>er</w:t>
      </w:r>
      <w:r w:rsidR="00874379" w:rsidRPr="00874379">
        <w:rPr>
          <w:rFonts w:ascii="Times New Roman" w:hAnsi="Times New Roman"/>
          <w:color w:val="000000"/>
          <w:sz w:val="24"/>
          <w:szCs w:val="24"/>
          <w:lang w:val="en-US"/>
        </w:rPr>
        <w:t xml:space="preserve"> understanding of the social and political role</w:t>
      </w:r>
      <w:r w:rsidR="00874379">
        <w:rPr>
          <w:rFonts w:ascii="Times New Roman" w:hAnsi="Times New Roman"/>
          <w:color w:val="000000"/>
          <w:sz w:val="24"/>
          <w:szCs w:val="24"/>
          <w:lang w:val="en-US"/>
        </w:rPr>
        <w:t>s</w:t>
      </w:r>
      <w:r w:rsidR="00874379" w:rsidRPr="00874379">
        <w:rPr>
          <w:rFonts w:ascii="Times New Roman" w:hAnsi="Times New Roman"/>
          <w:color w:val="000000"/>
          <w:sz w:val="24"/>
          <w:szCs w:val="24"/>
          <w:lang w:val="en-US"/>
        </w:rPr>
        <w:t xml:space="preserve"> technology </w:t>
      </w:r>
      <w:r w:rsidR="00F5428E">
        <w:rPr>
          <w:rFonts w:ascii="Times New Roman" w:hAnsi="Times New Roman"/>
          <w:color w:val="000000"/>
          <w:sz w:val="24"/>
          <w:szCs w:val="24"/>
          <w:lang w:val="en-US"/>
        </w:rPr>
        <w:t xml:space="preserve">has played </w:t>
      </w:r>
      <w:r w:rsidR="00874379" w:rsidRPr="00874379">
        <w:rPr>
          <w:rFonts w:ascii="Times New Roman" w:hAnsi="Times New Roman"/>
          <w:color w:val="000000"/>
          <w:sz w:val="24"/>
          <w:szCs w:val="24"/>
          <w:lang w:val="en-US"/>
        </w:rPr>
        <w:t>in the contemporary world.</w:t>
      </w:r>
      <w:r w:rsidR="00874379">
        <w:rPr>
          <w:rFonts w:ascii="Times New Roman" w:hAnsi="Times New Roman"/>
          <w:color w:val="000000"/>
          <w:sz w:val="24"/>
          <w:szCs w:val="24"/>
          <w:lang w:val="en-US"/>
        </w:rPr>
        <w:t xml:space="preserve"> In that respect</w:t>
      </w:r>
      <w:r w:rsidR="00F5428E">
        <w:rPr>
          <w:rFonts w:ascii="Times New Roman" w:hAnsi="Times New Roman"/>
          <w:color w:val="000000"/>
          <w:sz w:val="24"/>
          <w:szCs w:val="24"/>
          <w:lang w:val="en-US"/>
        </w:rPr>
        <w:t>,</w:t>
      </w:r>
      <w:r w:rsidR="00874379">
        <w:rPr>
          <w:rFonts w:ascii="Times New Roman" w:hAnsi="Times New Roman"/>
          <w:color w:val="000000"/>
          <w:sz w:val="24"/>
          <w:szCs w:val="24"/>
          <w:lang w:val="en-US"/>
        </w:rPr>
        <w:t xml:space="preserve"> </w:t>
      </w:r>
      <w:r w:rsidR="00F5428E">
        <w:rPr>
          <w:rFonts w:ascii="Times New Roman" w:hAnsi="Times New Roman"/>
          <w:color w:val="000000"/>
          <w:sz w:val="24"/>
          <w:szCs w:val="24"/>
          <w:lang w:val="en-US"/>
        </w:rPr>
        <w:t>the work is exemplary, and the j</w:t>
      </w:r>
      <w:r w:rsidR="00874379">
        <w:rPr>
          <w:rFonts w:ascii="Times New Roman" w:hAnsi="Times New Roman"/>
          <w:color w:val="000000"/>
          <w:sz w:val="24"/>
          <w:szCs w:val="24"/>
          <w:lang w:val="en-US"/>
        </w:rPr>
        <w:t xml:space="preserve">ury members were </w:t>
      </w:r>
      <w:r w:rsidR="000F526A">
        <w:rPr>
          <w:rFonts w:ascii="Times New Roman" w:hAnsi="Times New Roman"/>
          <w:color w:val="000000"/>
          <w:sz w:val="24"/>
          <w:szCs w:val="24"/>
          <w:lang w:val="en-US"/>
        </w:rPr>
        <w:t xml:space="preserve">particularly impressed because Maria </w:t>
      </w:r>
      <w:proofErr w:type="spellStart"/>
      <w:r w:rsidR="000F526A">
        <w:rPr>
          <w:rFonts w:ascii="Times New Roman" w:hAnsi="Times New Roman"/>
          <w:color w:val="000000"/>
          <w:sz w:val="24"/>
          <w:szCs w:val="24"/>
          <w:lang w:val="en-US"/>
        </w:rPr>
        <w:t>Rikitianskaia</w:t>
      </w:r>
      <w:proofErr w:type="spellEnd"/>
      <w:r w:rsidR="000F526A">
        <w:rPr>
          <w:rFonts w:ascii="Times New Roman" w:hAnsi="Times New Roman"/>
          <w:color w:val="000000"/>
          <w:sz w:val="24"/>
          <w:szCs w:val="24"/>
          <w:lang w:val="en-US"/>
        </w:rPr>
        <w:t xml:space="preserve"> was one o</w:t>
      </w:r>
      <w:r w:rsidR="00F5428E">
        <w:rPr>
          <w:rFonts w:ascii="Times New Roman" w:hAnsi="Times New Roman"/>
          <w:color w:val="000000"/>
          <w:sz w:val="24"/>
          <w:szCs w:val="24"/>
          <w:lang w:val="en-US"/>
        </w:rPr>
        <w:t>f the two youngest among</w:t>
      </w:r>
      <w:r w:rsidR="000F526A">
        <w:rPr>
          <w:rFonts w:ascii="Times New Roman" w:hAnsi="Times New Roman"/>
          <w:color w:val="000000"/>
          <w:sz w:val="24"/>
          <w:szCs w:val="24"/>
          <w:lang w:val="en-US"/>
        </w:rPr>
        <w:t xml:space="preserve"> the entire set of </w:t>
      </w:r>
      <w:r w:rsidR="00F5428E">
        <w:rPr>
          <w:rFonts w:ascii="Times New Roman" w:hAnsi="Times New Roman"/>
          <w:color w:val="000000"/>
          <w:sz w:val="24"/>
          <w:szCs w:val="24"/>
          <w:lang w:val="en-US"/>
        </w:rPr>
        <w:t>twenty-eight candidates</w:t>
      </w:r>
      <w:r w:rsidR="000F526A">
        <w:rPr>
          <w:rFonts w:ascii="Times New Roman" w:hAnsi="Times New Roman"/>
          <w:color w:val="000000"/>
          <w:sz w:val="24"/>
          <w:szCs w:val="24"/>
          <w:lang w:val="en-US"/>
        </w:rPr>
        <w:t>.</w:t>
      </w:r>
    </w:p>
    <w:p w:rsidR="00874379" w:rsidRPr="002856A2" w:rsidRDefault="00874379" w:rsidP="00265350">
      <w:pPr>
        <w:spacing w:after="0" w:line="360" w:lineRule="auto"/>
        <w:rPr>
          <w:rFonts w:ascii="Times New Roman" w:hAnsi="Times New Roman"/>
          <w:color w:val="000000"/>
          <w:sz w:val="24"/>
          <w:szCs w:val="24"/>
          <w:lang w:val="en-US"/>
        </w:rPr>
      </w:pPr>
    </w:p>
    <w:p w:rsidR="006258A2" w:rsidRPr="006258A2" w:rsidRDefault="000F526A" w:rsidP="00F5428E">
      <w:pPr>
        <w:spacing w:after="0" w:line="360" w:lineRule="auto"/>
        <w:jc w:val="both"/>
        <w:rPr>
          <w:rFonts w:ascii="Times New Roman" w:hAnsi="Times New Roman"/>
          <w:color w:val="000000"/>
          <w:sz w:val="24"/>
          <w:szCs w:val="24"/>
          <w:lang w:val="en-US"/>
        </w:rPr>
      </w:pPr>
      <w:r w:rsidRPr="002856A2">
        <w:rPr>
          <w:rFonts w:ascii="Times New Roman" w:hAnsi="Times New Roman"/>
          <w:i/>
          <w:iCs/>
          <w:color w:val="000000"/>
          <w:sz w:val="24"/>
          <w:szCs w:val="24"/>
          <w:lang w:val="en-US"/>
        </w:rPr>
        <w:t>European Radiotelegraphy and World War I</w:t>
      </w:r>
      <w:r w:rsidR="006258A2">
        <w:rPr>
          <w:rFonts w:ascii="Times New Roman" w:hAnsi="Times New Roman"/>
          <w:color w:val="000000"/>
          <w:sz w:val="24"/>
          <w:szCs w:val="24"/>
          <w:lang w:val="en-US"/>
        </w:rPr>
        <w:t xml:space="preserve"> is a bold</w:t>
      </w:r>
      <w:r w:rsidR="00F5428E">
        <w:rPr>
          <w:rFonts w:ascii="Times New Roman" w:hAnsi="Times New Roman"/>
          <w:color w:val="000000"/>
          <w:sz w:val="24"/>
          <w:szCs w:val="24"/>
          <w:lang w:val="en-US"/>
        </w:rPr>
        <w:t>, original</w:t>
      </w:r>
      <w:r w:rsidR="006258A2">
        <w:rPr>
          <w:rFonts w:ascii="Times New Roman" w:hAnsi="Times New Roman"/>
          <w:color w:val="000000"/>
          <w:sz w:val="24"/>
          <w:szCs w:val="24"/>
          <w:lang w:val="en-US"/>
        </w:rPr>
        <w:t xml:space="preserve"> and innovative study, which is</w:t>
      </w:r>
      <w:r w:rsidR="00F5428E">
        <w:rPr>
          <w:rFonts w:ascii="Times New Roman" w:hAnsi="Times New Roman"/>
          <w:color w:val="000000"/>
          <w:sz w:val="24"/>
          <w:szCs w:val="24"/>
          <w:lang w:val="en-US"/>
        </w:rPr>
        <w:t>, at the same time,</w:t>
      </w:r>
      <w:r w:rsidR="006258A2">
        <w:rPr>
          <w:rFonts w:ascii="Times New Roman" w:hAnsi="Times New Roman"/>
          <w:color w:val="000000"/>
          <w:sz w:val="24"/>
          <w:szCs w:val="24"/>
          <w:lang w:val="en-US"/>
        </w:rPr>
        <w:t xml:space="preserve"> solid</w:t>
      </w:r>
      <w:r w:rsidR="00F5428E">
        <w:rPr>
          <w:rFonts w:ascii="Times New Roman" w:hAnsi="Times New Roman"/>
          <w:color w:val="000000"/>
          <w:sz w:val="24"/>
          <w:szCs w:val="24"/>
          <w:lang w:val="en-US"/>
        </w:rPr>
        <w:t>, rigorous</w:t>
      </w:r>
      <w:r w:rsidR="006258A2">
        <w:rPr>
          <w:rFonts w:ascii="Times New Roman" w:hAnsi="Times New Roman"/>
          <w:color w:val="000000"/>
          <w:sz w:val="24"/>
          <w:szCs w:val="24"/>
          <w:lang w:val="en-US"/>
        </w:rPr>
        <w:t xml:space="preserve"> and well-research</w:t>
      </w:r>
      <w:r w:rsidR="00302B0D">
        <w:rPr>
          <w:rFonts w:ascii="Times New Roman" w:hAnsi="Times New Roman"/>
          <w:color w:val="000000"/>
          <w:sz w:val="24"/>
          <w:szCs w:val="24"/>
          <w:lang w:val="en-US"/>
        </w:rPr>
        <w:t>ed</w:t>
      </w:r>
      <w:r w:rsidR="006258A2">
        <w:rPr>
          <w:rFonts w:ascii="Times New Roman" w:hAnsi="Times New Roman"/>
          <w:color w:val="000000"/>
          <w:sz w:val="24"/>
          <w:szCs w:val="24"/>
          <w:lang w:val="en-US"/>
        </w:rPr>
        <w:t xml:space="preserve">. It deals with </w:t>
      </w:r>
      <w:r w:rsidR="00F5428E">
        <w:rPr>
          <w:rFonts w:ascii="Times New Roman" w:hAnsi="Times New Roman"/>
          <w:color w:val="000000"/>
          <w:sz w:val="24"/>
          <w:szCs w:val="24"/>
          <w:lang w:val="en-US"/>
        </w:rPr>
        <w:t xml:space="preserve">the </w:t>
      </w:r>
      <w:r w:rsidR="006258A2">
        <w:rPr>
          <w:rFonts w:ascii="Times New Roman" w:hAnsi="Times New Roman"/>
          <w:color w:val="000000"/>
          <w:sz w:val="24"/>
          <w:szCs w:val="24"/>
          <w:lang w:val="en-US"/>
        </w:rPr>
        <w:t>role of radiote</w:t>
      </w:r>
      <w:r w:rsidR="00F5428E">
        <w:rPr>
          <w:rFonts w:ascii="Times New Roman" w:hAnsi="Times New Roman"/>
          <w:color w:val="000000"/>
          <w:sz w:val="24"/>
          <w:szCs w:val="24"/>
          <w:lang w:val="en-US"/>
        </w:rPr>
        <w:t>legraphy</w:t>
      </w:r>
      <w:r w:rsidR="006258A2">
        <w:rPr>
          <w:rFonts w:ascii="Times New Roman" w:hAnsi="Times New Roman"/>
          <w:color w:val="000000"/>
          <w:sz w:val="24"/>
          <w:szCs w:val="24"/>
          <w:lang w:val="en-US"/>
        </w:rPr>
        <w:t xml:space="preserve"> in the evolution from </w:t>
      </w:r>
      <w:r w:rsidR="006258A2" w:rsidRPr="006258A2">
        <w:rPr>
          <w:rFonts w:ascii="Times New Roman" w:hAnsi="Times New Roman"/>
          <w:color w:val="000000"/>
          <w:sz w:val="24"/>
          <w:szCs w:val="24"/>
          <w:lang w:val="en-US"/>
        </w:rPr>
        <w:t>telegraphy</w:t>
      </w:r>
      <w:r w:rsidR="006258A2">
        <w:rPr>
          <w:rFonts w:ascii="Times New Roman" w:hAnsi="Times New Roman"/>
          <w:color w:val="000000"/>
          <w:sz w:val="24"/>
          <w:szCs w:val="24"/>
          <w:lang w:val="en-US"/>
        </w:rPr>
        <w:t xml:space="preserve"> to radio broadcasting, in a truly transnational manner. In an admirable way</w:t>
      </w:r>
      <w:r w:rsidR="00F5428E">
        <w:rPr>
          <w:rFonts w:ascii="Times New Roman" w:hAnsi="Times New Roman"/>
          <w:color w:val="000000"/>
          <w:sz w:val="24"/>
          <w:szCs w:val="24"/>
          <w:lang w:val="en-US"/>
        </w:rPr>
        <w:t>,</w:t>
      </w:r>
      <w:r w:rsidR="006258A2">
        <w:rPr>
          <w:rFonts w:ascii="Times New Roman" w:hAnsi="Times New Roman"/>
          <w:color w:val="000000"/>
          <w:sz w:val="24"/>
          <w:szCs w:val="24"/>
          <w:lang w:val="en-US"/>
        </w:rPr>
        <w:t xml:space="preserve"> the </w:t>
      </w:r>
      <w:r w:rsidR="006258A2" w:rsidRPr="006258A2">
        <w:rPr>
          <w:rFonts w:ascii="Times New Roman" w:hAnsi="Times New Roman"/>
          <w:color w:val="000000"/>
          <w:sz w:val="24"/>
          <w:szCs w:val="24"/>
          <w:lang w:val="en-US"/>
        </w:rPr>
        <w:t xml:space="preserve">thesis contributes to </w:t>
      </w:r>
      <w:r w:rsidR="006258A2">
        <w:rPr>
          <w:rFonts w:ascii="Times New Roman" w:hAnsi="Times New Roman"/>
          <w:color w:val="000000"/>
          <w:sz w:val="24"/>
          <w:szCs w:val="24"/>
          <w:lang w:val="en-US"/>
        </w:rPr>
        <w:t xml:space="preserve">such diverse </w:t>
      </w:r>
      <w:r w:rsidR="006258A2" w:rsidRPr="006258A2">
        <w:rPr>
          <w:rFonts w:ascii="Times New Roman" w:hAnsi="Times New Roman"/>
          <w:color w:val="000000"/>
          <w:sz w:val="24"/>
          <w:szCs w:val="24"/>
          <w:lang w:val="en-US"/>
        </w:rPr>
        <w:t xml:space="preserve">fields </w:t>
      </w:r>
      <w:r w:rsidR="006258A2">
        <w:rPr>
          <w:rFonts w:ascii="Times New Roman" w:hAnsi="Times New Roman"/>
          <w:color w:val="000000"/>
          <w:sz w:val="24"/>
          <w:szCs w:val="24"/>
          <w:lang w:val="en-US"/>
        </w:rPr>
        <w:t xml:space="preserve">as </w:t>
      </w:r>
      <w:r w:rsidR="006258A2" w:rsidRPr="006258A2">
        <w:rPr>
          <w:rFonts w:ascii="Times New Roman" w:hAnsi="Times New Roman"/>
          <w:color w:val="000000"/>
          <w:sz w:val="24"/>
          <w:szCs w:val="24"/>
          <w:lang w:val="en-US"/>
        </w:rPr>
        <w:t>media and comm</w:t>
      </w:r>
      <w:r w:rsidR="00F5428E">
        <w:rPr>
          <w:rFonts w:ascii="Times New Roman" w:hAnsi="Times New Roman"/>
          <w:color w:val="000000"/>
          <w:sz w:val="24"/>
          <w:szCs w:val="24"/>
          <w:lang w:val="en-US"/>
        </w:rPr>
        <w:t>unication research, war studies</w:t>
      </w:r>
      <w:r w:rsidR="006258A2" w:rsidRPr="006258A2">
        <w:rPr>
          <w:rFonts w:ascii="Times New Roman" w:hAnsi="Times New Roman"/>
          <w:color w:val="000000"/>
          <w:sz w:val="24"/>
          <w:szCs w:val="24"/>
          <w:lang w:val="en-US"/>
        </w:rPr>
        <w:t xml:space="preserve"> and the history of technology. </w:t>
      </w:r>
      <w:r w:rsidR="0031490B">
        <w:rPr>
          <w:rFonts w:ascii="Times New Roman" w:hAnsi="Times New Roman"/>
          <w:color w:val="000000"/>
          <w:sz w:val="24"/>
          <w:szCs w:val="24"/>
          <w:lang w:val="en-US"/>
        </w:rPr>
        <w:t>In the context of</w:t>
      </w:r>
      <w:r w:rsidR="00F5428E">
        <w:rPr>
          <w:rFonts w:ascii="Times New Roman" w:hAnsi="Times New Roman"/>
          <w:color w:val="000000"/>
          <w:sz w:val="24"/>
          <w:szCs w:val="24"/>
          <w:lang w:val="en-US"/>
        </w:rPr>
        <w:t xml:space="preserve"> existing published works, </w:t>
      </w:r>
      <w:proofErr w:type="spellStart"/>
      <w:r w:rsidR="00F5428E">
        <w:rPr>
          <w:rFonts w:ascii="Times New Roman" w:hAnsi="Times New Roman"/>
          <w:color w:val="000000"/>
          <w:sz w:val="24"/>
          <w:szCs w:val="24"/>
          <w:lang w:val="en-US"/>
        </w:rPr>
        <w:t>Rikitianskaia’s</w:t>
      </w:r>
      <w:proofErr w:type="spellEnd"/>
      <w:r w:rsidR="00F5428E">
        <w:rPr>
          <w:rFonts w:ascii="Times New Roman" w:hAnsi="Times New Roman"/>
          <w:color w:val="000000"/>
          <w:sz w:val="24"/>
          <w:szCs w:val="24"/>
          <w:lang w:val="en-US"/>
        </w:rPr>
        <w:t xml:space="preserve"> thesis is particularly successful in showing </w:t>
      </w:r>
      <w:r w:rsidR="00DA00DD">
        <w:rPr>
          <w:rFonts w:ascii="Times New Roman" w:hAnsi="Times New Roman"/>
          <w:color w:val="000000"/>
          <w:sz w:val="24"/>
          <w:szCs w:val="24"/>
          <w:lang w:val="en-US"/>
        </w:rPr>
        <w:t xml:space="preserve">the importance of the First World War as a period that </w:t>
      </w:r>
      <w:r w:rsidR="006258A2" w:rsidRPr="006258A2">
        <w:rPr>
          <w:rFonts w:ascii="Times New Roman" w:hAnsi="Times New Roman"/>
          <w:color w:val="000000"/>
          <w:sz w:val="24"/>
          <w:szCs w:val="24"/>
          <w:lang w:val="en-US"/>
        </w:rPr>
        <w:t xml:space="preserve">accelerated cross–border </w:t>
      </w:r>
      <w:r w:rsidR="00F5428E">
        <w:rPr>
          <w:rFonts w:ascii="Times New Roman" w:hAnsi="Times New Roman"/>
          <w:color w:val="000000"/>
          <w:sz w:val="24"/>
          <w:szCs w:val="24"/>
          <w:lang w:val="en-US"/>
        </w:rPr>
        <w:t>exchange of technology, experts</w:t>
      </w:r>
      <w:r w:rsidR="006258A2" w:rsidRPr="006258A2">
        <w:rPr>
          <w:rFonts w:ascii="Times New Roman" w:hAnsi="Times New Roman"/>
          <w:color w:val="000000"/>
          <w:sz w:val="24"/>
          <w:szCs w:val="24"/>
          <w:lang w:val="en-US"/>
        </w:rPr>
        <w:t xml:space="preserve"> and ideas. </w:t>
      </w:r>
      <w:r w:rsidR="0031490B">
        <w:rPr>
          <w:rFonts w:ascii="Times New Roman" w:hAnsi="Times New Roman"/>
          <w:color w:val="000000"/>
          <w:sz w:val="24"/>
          <w:szCs w:val="24"/>
          <w:lang w:val="en-US"/>
        </w:rPr>
        <w:t>Our Committee has been</w:t>
      </w:r>
      <w:r w:rsidR="00DA00DD">
        <w:rPr>
          <w:rFonts w:ascii="Times New Roman" w:hAnsi="Times New Roman"/>
          <w:color w:val="000000"/>
          <w:sz w:val="24"/>
          <w:szCs w:val="24"/>
          <w:lang w:val="en-US"/>
        </w:rPr>
        <w:t xml:space="preserve"> particularly impressed by the broad range of archival and published sources, from many different countries and in many languages. </w:t>
      </w:r>
      <w:r w:rsidR="00C1747F">
        <w:rPr>
          <w:rFonts w:ascii="Times New Roman" w:hAnsi="Times New Roman"/>
          <w:color w:val="000000"/>
          <w:sz w:val="24"/>
          <w:szCs w:val="24"/>
          <w:lang w:val="en-US"/>
        </w:rPr>
        <w:t>Star</w:t>
      </w:r>
      <w:r w:rsidR="0031490B">
        <w:rPr>
          <w:rFonts w:ascii="Times New Roman" w:hAnsi="Times New Roman"/>
          <w:color w:val="000000"/>
          <w:sz w:val="24"/>
          <w:szCs w:val="24"/>
          <w:lang w:val="en-US"/>
        </w:rPr>
        <w:t>ting from such a</w:t>
      </w:r>
      <w:r w:rsidR="00DA00DD">
        <w:rPr>
          <w:rFonts w:ascii="Times New Roman" w:hAnsi="Times New Roman"/>
          <w:color w:val="000000"/>
          <w:sz w:val="24"/>
          <w:szCs w:val="24"/>
          <w:lang w:val="en-US"/>
        </w:rPr>
        <w:t xml:space="preserve"> solid and broad empirical basis</w:t>
      </w:r>
      <w:r w:rsidR="0031490B">
        <w:rPr>
          <w:rFonts w:ascii="Times New Roman" w:hAnsi="Times New Roman"/>
          <w:color w:val="000000"/>
          <w:sz w:val="24"/>
          <w:szCs w:val="24"/>
          <w:lang w:val="en-US"/>
        </w:rPr>
        <w:t>,</w:t>
      </w:r>
      <w:r w:rsidR="00DA00DD">
        <w:rPr>
          <w:rFonts w:ascii="Times New Roman" w:hAnsi="Times New Roman"/>
          <w:color w:val="000000"/>
          <w:sz w:val="24"/>
          <w:szCs w:val="24"/>
          <w:lang w:val="en-US"/>
        </w:rPr>
        <w:t xml:space="preserve"> the author shows convincingly that radiotelegraphy and radio broadcasting were not national by nature, but were made nat</w:t>
      </w:r>
      <w:r w:rsidR="00B14B03">
        <w:rPr>
          <w:rFonts w:ascii="Times New Roman" w:hAnsi="Times New Roman"/>
          <w:color w:val="000000"/>
          <w:sz w:val="24"/>
          <w:szCs w:val="24"/>
          <w:lang w:val="en-US"/>
        </w:rPr>
        <w:t>ional</w:t>
      </w:r>
      <w:r w:rsidR="00DA00DD">
        <w:rPr>
          <w:rFonts w:ascii="Times New Roman" w:hAnsi="Times New Roman"/>
          <w:color w:val="000000"/>
          <w:sz w:val="24"/>
          <w:szCs w:val="24"/>
          <w:lang w:val="en-US"/>
        </w:rPr>
        <w:t xml:space="preserve"> in the course of a historical process. This overarching argument, supported by deep insights from the </w:t>
      </w:r>
      <w:r w:rsidR="00DA00DD" w:rsidRPr="006258A2">
        <w:rPr>
          <w:rFonts w:ascii="Times New Roman" w:hAnsi="Times New Roman"/>
          <w:color w:val="000000"/>
          <w:sz w:val="24"/>
          <w:szCs w:val="24"/>
          <w:lang w:val="en-US"/>
        </w:rPr>
        <w:t>history of technology, transnational theory and science and technology studies</w:t>
      </w:r>
      <w:r w:rsidR="00DA00DD">
        <w:rPr>
          <w:rFonts w:ascii="Times New Roman" w:hAnsi="Times New Roman"/>
          <w:color w:val="000000"/>
          <w:sz w:val="24"/>
          <w:szCs w:val="24"/>
          <w:lang w:val="en-US"/>
        </w:rPr>
        <w:t xml:space="preserve">, is presented in a very convincing and </w:t>
      </w:r>
      <w:r w:rsidR="006258A2" w:rsidRPr="006258A2">
        <w:rPr>
          <w:rFonts w:ascii="Times New Roman" w:hAnsi="Times New Roman"/>
          <w:color w:val="000000"/>
          <w:sz w:val="24"/>
          <w:szCs w:val="24"/>
          <w:lang w:val="en-US"/>
        </w:rPr>
        <w:t>powerful</w:t>
      </w:r>
      <w:r w:rsidR="00DA00DD">
        <w:rPr>
          <w:rFonts w:ascii="Times New Roman" w:hAnsi="Times New Roman"/>
          <w:color w:val="000000"/>
          <w:sz w:val="24"/>
          <w:szCs w:val="24"/>
          <w:lang w:val="en-US"/>
        </w:rPr>
        <w:t xml:space="preserve"> way</w:t>
      </w:r>
      <w:r w:rsidR="006258A2" w:rsidRPr="006258A2">
        <w:rPr>
          <w:rFonts w:ascii="Times New Roman" w:hAnsi="Times New Roman"/>
          <w:color w:val="000000"/>
          <w:sz w:val="24"/>
          <w:szCs w:val="24"/>
          <w:lang w:val="en-US"/>
        </w:rPr>
        <w:t>.</w:t>
      </w:r>
      <w:r w:rsidR="00DA00DD">
        <w:rPr>
          <w:rFonts w:ascii="Times New Roman" w:hAnsi="Times New Roman"/>
          <w:color w:val="000000"/>
          <w:sz w:val="24"/>
          <w:szCs w:val="24"/>
          <w:lang w:val="en-US"/>
        </w:rPr>
        <w:t xml:space="preserve"> Moreover</w:t>
      </w:r>
      <w:r w:rsidR="00B14B03">
        <w:rPr>
          <w:rFonts w:ascii="Times New Roman" w:hAnsi="Times New Roman"/>
          <w:color w:val="000000"/>
          <w:sz w:val="24"/>
          <w:szCs w:val="24"/>
          <w:lang w:val="en-US"/>
        </w:rPr>
        <w:t>,</w:t>
      </w:r>
      <w:r w:rsidR="00DA00DD">
        <w:rPr>
          <w:rFonts w:ascii="Times New Roman" w:hAnsi="Times New Roman"/>
          <w:color w:val="000000"/>
          <w:sz w:val="24"/>
          <w:szCs w:val="24"/>
          <w:lang w:val="en-US"/>
        </w:rPr>
        <w:t xml:space="preserve"> the book is very well written, and a pleasure to read.</w:t>
      </w:r>
    </w:p>
    <w:p w:rsidR="006258A2" w:rsidRDefault="006258A2" w:rsidP="00265350">
      <w:pPr>
        <w:spacing w:after="0" w:line="360" w:lineRule="auto"/>
        <w:rPr>
          <w:rFonts w:ascii="Times New Roman" w:hAnsi="Times New Roman"/>
          <w:color w:val="000000"/>
          <w:sz w:val="24"/>
          <w:szCs w:val="24"/>
          <w:lang w:val="en-US"/>
        </w:rPr>
      </w:pPr>
    </w:p>
    <w:p w:rsidR="00D276ED" w:rsidRDefault="004C5541" w:rsidP="00265350">
      <w:pPr>
        <w:spacing w:after="0" w:line="360" w:lineRule="auto"/>
        <w:rPr>
          <w:rFonts w:ascii="Times New Roman" w:hAnsi="Times New Roman"/>
          <w:b/>
          <w:color w:val="000000"/>
          <w:sz w:val="24"/>
          <w:szCs w:val="24"/>
          <w:lang w:val="en-US"/>
        </w:rPr>
      </w:pPr>
      <w:r w:rsidRPr="002856A2">
        <w:rPr>
          <w:rFonts w:ascii="Times New Roman" w:hAnsi="Times New Roman"/>
          <w:b/>
          <w:color w:val="000000"/>
          <w:sz w:val="24"/>
          <w:szCs w:val="24"/>
          <w:lang w:val="en-US"/>
        </w:rPr>
        <w:t>Honorable mention:</w:t>
      </w:r>
    </w:p>
    <w:p w:rsidR="00FC1311" w:rsidRDefault="00FC1311" w:rsidP="0031490B">
      <w:pPr>
        <w:spacing w:after="0" w:line="360" w:lineRule="auto"/>
        <w:jc w:val="both"/>
        <w:rPr>
          <w:rFonts w:ascii="Times New Roman" w:hAnsi="Times New Roman"/>
          <w:bCs/>
          <w:color w:val="000000"/>
          <w:sz w:val="24"/>
          <w:szCs w:val="24"/>
          <w:lang w:val="en-US"/>
        </w:rPr>
      </w:pPr>
      <w:r>
        <w:rPr>
          <w:rFonts w:ascii="Times New Roman" w:hAnsi="Times New Roman"/>
          <w:bCs/>
          <w:color w:val="000000"/>
          <w:sz w:val="24"/>
          <w:szCs w:val="24"/>
          <w:lang w:val="en-US"/>
        </w:rPr>
        <w:t xml:space="preserve">Because of the overall high quality of the works submitted this </w:t>
      </w:r>
      <w:r w:rsidR="0031490B">
        <w:rPr>
          <w:rFonts w:ascii="Times New Roman" w:hAnsi="Times New Roman"/>
          <w:bCs/>
          <w:color w:val="000000"/>
          <w:sz w:val="24"/>
          <w:szCs w:val="24"/>
          <w:lang w:val="en-US"/>
        </w:rPr>
        <w:t>time the Prize</w:t>
      </w:r>
      <w:r w:rsidR="00252645">
        <w:rPr>
          <w:rFonts w:ascii="Times New Roman" w:hAnsi="Times New Roman"/>
          <w:bCs/>
          <w:color w:val="000000"/>
          <w:sz w:val="24"/>
          <w:szCs w:val="24"/>
          <w:lang w:val="en-US"/>
        </w:rPr>
        <w:t xml:space="preserve"> Committee decided to grant</w:t>
      </w:r>
      <w:r w:rsidR="0031490B" w:rsidRPr="0031490B">
        <w:t xml:space="preserve"> </w:t>
      </w:r>
      <w:r w:rsidR="0031490B" w:rsidRPr="0031490B">
        <w:rPr>
          <w:rFonts w:ascii="Times New Roman" w:hAnsi="Times New Roman"/>
          <w:bCs/>
          <w:color w:val="000000"/>
          <w:sz w:val="24"/>
          <w:szCs w:val="24"/>
          <w:lang w:val="en-US"/>
        </w:rPr>
        <w:t>a</w:t>
      </w:r>
      <w:r w:rsidR="0031490B">
        <w:rPr>
          <w:rFonts w:ascii="Times New Roman" w:hAnsi="Times New Roman"/>
          <w:bCs/>
          <w:color w:val="000000"/>
          <w:sz w:val="24"/>
          <w:szCs w:val="24"/>
          <w:lang w:val="en-US"/>
        </w:rPr>
        <w:t>n</w:t>
      </w:r>
      <w:r w:rsidR="0031490B" w:rsidRPr="0031490B">
        <w:rPr>
          <w:rFonts w:ascii="Times New Roman" w:hAnsi="Times New Roman"/>
          <w:bCs/>
          <w:color w:val="000000"/>
          <w:sz w:val="24"/>
          <w:szCs w:val="24"/>
          <w:lang w:val="en-US"/>
        </w:rPr>
        <w:t xml:space="preserve"> “Honorable Mention”</w:t>
      </w:r>
      <w:r w:rsidR="0031490B">
        <w:rPr>
          <w:rFonts w:ascii="Times New Roman" w:hAnsi="Times New Roman"/>
          <w:bCs/>
          <w:color w:val="000000"/>
          <w:sz w:val="24"/>
          <w:szCs w:val="24"/>
          <w:lang w:val="en-US"/>
        </w:rPr>
        <w:t xml:space="preserve"> to</w:t>
      </w:r>
      <w:r w:rsidR="00252645">
        <w:rPr>
          <w:rFonts w:ascii="Times New Roman" w:hAnsi="Times New Roman"/>
          <w:bCs/>
          <w:color w:val="000000"/>
          <w:sz w:val="24"/>
          <w:szCs w:val="24"/>
          <w:lang w:val="en-US"/>
        </w:rPr>
        <w:t xml:space="preserve"> three </w:t>
      </w:r>
      <w:r w:rsidR="0031490B">
        <w:rPr>
          <w:rFonts w:ascii="Times New Roman" w:hAnsi="Times New Roman"/>
          <w:bCs/>
          <w:color w:val="000000"/>
          <w:sz w:val="24"/>
          <w:szCs w:val="24"/>
          <w:lang w:val="en-US"/>
        </w:rPr>
        <w:t>other</w:t>
      </w:r>
      <w:r w:rsidR="00D97FF8">
        <w:rPr>
          <w:rFonts w:ascii="Times New Roman" w:hAnsi="Times New Roman"/>
          <w:bCs/>
          <w:color w:val="000000"/>
          <w:sz w:val="24"/>
          <w:szCs w:val="24"/>
          <w:lang w:val="en-US"/>
        </w:rPr>
        <w:t xml:space="preserve"> works, one publis</w:t>
      </w:r>
      <w:r w:rsidR="0031490B">
        <w:rPr>
          <w:rFonts w:ascii="Times New Roman" w:hAnsi="Times New Roman"/>
          <w:bCs/>
          <w:color w:val="000000"/>
          <w:sz w:val="24"/>
          <w:szCs w:val="24"/>
          <w:lang w:val="en-US"/>
        </w:rPr>
        <w:t>hed book, and two dissertations</w:t>
      </w:r>
      <w:r w:rsidR="00D97FF8">
        <w:rPr>
          <w:rFonts w:ascii="Times New Roman" w:hAnsi="Times New Roman"/>
          <w:bCs/>
          <w:color w:val="000000"/>
          <w:sz w:val="24"/>
          <w:szCs w:val="24"/>
          <w:lang w:val="en-US"/>
        </w:rPr>
        <w:t>:</w:t>
      </w:r>
    </w:p>
    <w:p w:rsidR="00FC1311" w:rsidRPr="00D276ED" w:rsidRDefault="00FC1311" w:rsidP="00265350">
      <w:pPr>
        <w:spacing w:after="0" w:line="360" w:lineRule="auto"/>
        <w:rPr>
          <w:rFonts w:ascii="Times New Roman" w:hAnsi="Times New Roman"/>
          <w:bCs/>
          <w:color w:val="000000"/>
          <w:sz w:val="24"/>
          <w:szCs w:val="24"/>
          <w:lang w:val="en-US"/>
        </w:rPr>
      </w:pPr>
    </w:p>
    <w:p w:rsidR="00D276ED" w:rsidRPr="002856A2" w:rsidRDefault="00D276ED" w:rsidP="00D276ED">
      <w:pPr>
        <w:spacing w:after="0" w:line="360" w:lineRule="auto"/>
        <w:rPr>
          <w:rFonts w:ascii="Times New Roman" w:hAnsi="Times New Roman"/>
          <w:color w:val="000000"/>
          <w:sz w:val="24"/>
          <w:szCs w:val="24"/>
          <w:lang w:val="en-US"/>
        </w:rPr>
      </w:pPr>
      <w:r w:rsidRPr="002856A2">
        <w:rPr>
          <w:rFonts w:ascii="Times New Roman" w:hAnsi="Times New Roman"/>
          <w:color w:val="000000"/>
          <w:sz w:val="24"/>
          <w:szCs w:val="24"/>
          <w:lang w:val="en-US"/>
        </w:rPr>
        <w:t xml:space="preserve">- Jaroslav </w:t>
      </w:r>
      <w:proofErr w:type="spellStart"/>
      <w:r w:rsidRPr="002856A2">
        <w:rPr>
          <w:rFonts w:ascii="Times New Roman" w:hAnsi="Times New Roman"/>
          <w:color w:val="000000"/>
          <w:sz w:val="24"/>
          <w:szCs w:val="24"/>
          <w:lang w:val="en-US"/>
        </w:rPr>
        <w:t>Švelch</w:t>
      </w:r>
      <w:proofErr w:type="spellEnd"/>
      <w:r w:rsidRPr="002856A2">
        <w:rPr>
          <w:rFonts w:ascii="Times New Roman" w:hAnsi="Times New Roman"/>
          <w:color w:val="000000"/>
          <w:sz w:val="24"/>
          <w:szCs w:val="24"/>
          <w:lang w:val="en-US"/>
        </w:rPr>
        <w:t xml:space="preserve">, </w:t>
      </w:r>
      <w:r w:rsidRPr="002856A2">
        <w:rPr>
          <w:rFonts w:ascii="Times New Roman" w:hAnsi="Times New Roman"/>
          <w:i/>
          <w:iCs/>
          <w:color w:val="000000"/>
          <w:sz w:val="24"/>
          <w:szCs w:val="24"/>
          <w:lang w:val="en-US"/>
        </w:rPr>
        <w:t xml:space="preserve">Gaming the Iron Curtain: </w:t>
      </w:r>
      <w:r w:rsidR="00D97FF8" w:rsidRPr="002856A2">
        <w:rPr>
          <w:rFonts w:ascii="Times New Roman" w:hAnsi="Times New Roman"/>
          <w:i/>
          <w:iCs/>
          <w:color w:val="000000"/>
          <w:sz w:val="24"/>
          <w:szCs w:val="24"/>
          <w:lang w:val="en-US"/>
        </w:rPr>
        <w:t>How Teenagers and Amateurs in Communist Czechoslovakia Claimed the Medium of Computer Games</w:t>
      </w:r>
      <w:r w:rsidR="00D97FF8" w:rsidRPr="002856A2">
        <w:rPr>
          <w:rFonts w:ascii="Times New Roman" w:hAnsi="Times New Roman"/>
          <w:color w:val="000000"/>
          <w:sz w:val="24"/>
          <w:szCs w:val="24"/>
          <w:lang w:val="en-US"/>
        </w:rPr>
        <w:t xml:space="preserve"> (</w:t>
      </w:r>
      <w:r w:rsidR="00D97FF8">
        <w:rPr>
          <w:rFonts w:ascii="Times New Roman" w:hAnsi="Times New Roman"/>
          <w:color w:val="000000"/>
          <w:sz w:val="24"/>
          <w:szCs w:val="24"/>
          <w:lang w:val="en-US"/>
        </w:rPr>
        <w:t xml:space="preserve">Cambridge, MA: The MIT Press, </w:t>
      </w:r>
      <w:r w:rsidR="00D97FF8" w:rsidRPr="002856A2">
        <w:rPr>
          <w:rFonts w:ascii="Times New Roman" w:hAnsi="Times New Roman"/>
          <w:color w:val="000000"/>
          <w:sz w:val="24"/>
          <w:szCs w:val="24"/>
          <w:lang w:val="en-US"/>
        </w:rPr>
        <w:t>201</w:t>
      </w:r>
      <w:r w:rsidR="00D97FF8">
        <w:rPr>
          <w:rFonts w:ascii="Times New Roman" w:hAnsi="Times New Roman"/>
          <w:color w:val="000000"/>
          <w:sz w:val="24"/>
          <w:szCs w:val="24"/>
          <w:lang w:val="en-US"/>
        </w:rPr>
        <w:t>8</w:t>
      </w:r>
      <w:r w:rsidR="00D97FF8" w:rsidRPr="002856A2">
        <w:rPr>
          <w:rFonts w:ascii="Times New Roman" w:hAnsi="Times New Roman"/>
          <w:color w:val="000000"/>
          <w:sz w:val="24"/>
          <w:szCs w:val="24"/>
          <w:lang w:val="en-US"/>
        </w:rPr>
        <w:t>.</w:t>
      </w:r>
      <w:r w:rsidR="00D97FF8">
        <w:rPr>
          <w:rFonts w:ascii="Times New Roman" w:hAnsi="Times New Roman"/>
          <w:color w:val="000000"/>
          <w:sz w:val="24"/>
          <w:szCs w:val="24"/>
          <w:lang w:val="en-US"/>
        </w:rPr>
        <w:t>)</w:t>
      </w:r>
    </w:p>
    <w:p w:rsidR="000A13F4" w:rsidRPr="002856A2" w:rsidRDefault="00D276ED" w:rsidP="000A13F4">
      <w:pPr>
        <w:spacing w:after="0" w:line="360" w:lineRule="auto"/>
        <w:rPr>
          <w:rFonts w:ascii="Times New Roman" w:hAnsi="Times New Roman"/>
          <w:color w:val="000000"/>
          <w:sz w:val="24"/>
          <w:szCs w:val="24"/>
          <w:lang w:val="en-US"/>
        </w:rPr>
      </w:pPr>
      <w:r w:rsidRPr="002856A2">
        <w:rPr>
          <w:rFonts w:ascii="Times New Roman" w:hAnsi="Times New Roman"/>
          <w:color w:val="000000"/>
          <w:sz w:val="24"/>
          <w:szCs w:val="24"/>
          <w:lang w:val="en-US"/>
        </w:rPr>
        <w:t xml:space="preserve">- Pauline Lewis, </w:t>
      </w:r>
      <w:r w:rsidRPr="002856A2">
        <w:rPr>
          <w:rFonts w:ascii="Times New Roman" w:hAnsi="Times New Roman"/>
          <w:i/>
          <w:iCs/>
          <w:color w:val="000000"/>
          <w:sz w:val="24"/>
          <w:szCs w:val="24"/>
          <w:lang w:val="en-US"/>
        </w:rPr>
        <w:t>Wired Ottomans: A Sociotechnical History of the Telegraph and the Modern Ottoman Empire, 1855-1911</w:t>
      </w:r>
      <w:r w:rsidR="000A13F4">
        <w:rPr>
          <w:rFonts w:ascii="Times New Roman" w:hAnsi="Times New Roman"/>
          <w:color w:val="000000"/>
          <w:sz w:val="24"/>
          <w:szCs w:val="24"/>
          <w:lang w:val="en-US"/>
        </w:rPr>
        <w:t>.</w:t>
      </w:r>
      <w:r w:rsidRPr="002856A2">
        <w:rPr>
          <w:rFonts w:ascii="Times New Roman" w:hAnsi="Times New Roman"/>
          <w:color w:val="000000"/>
          <w:sz w:val="24"/>
          <w:szCs w:val="24"/>
          <w:lang w:val="en-US"/>
        </w:rPr>
        <w:t xml:space="preserve"> </w:t>
      </w:r>
      <w:r w:rsidR="000A13F4" w:rsidRPr="002856A2">
        <w:rPr>
          <w:rFonts w:ascii="Times New Roman" w:hAnsi="Times New Roman"/>
          <w:color w:val="000000"/>
          <w:sz w:val="24"/>
          <w:szCs w:val="24"/>
          <w:lang w:val="en-US"/>
        </w:rPr>
        <w:t>PhD thesis</w:t>
      </w:r>
      <w:r w:rsidR="000A13F4">
        <w:rPr>
          <w:rFonts w:ascii="Times New Roman" w:hAnsi="Times New Roman"/>
          <w:color w:val="000000"/>
          <w:sz w:val="24"/>
          <w:szCs w:val="24"/>
          <w:lang w:val="en-US"/>
        </w:rPr>
        <w:t xml:space="preserve">, </w:t>
      </w:r>
      <w:r w:rsidR="000A13F4" w:rsidRPr="0053728E">
        <w:rPr>
          <w:rFonts w:ascii="Times New Roman" w:hAnsi="Times New Roman"/>
          <w:color w:val="000000"/>
          <w:sz w:val="24"/>
          <w:szCs w:val="24"/>
          <w:lang w:val="en-US"/>
        </w:rPr>
        <w:t xml:space="preserve">University of California, Los Angeles, </w:t>
      </w:r>
      <w:r w:rsidR="000A13F4">
        <w:rPr>
          <w:rFonts w:ascii="Times New Roman" w:hAnsi="Times New Roman"/>
          <w:color w:val="000000"/>
          <w:sz w:val="24"/>
          <w:szCs w:val="24"/>
          <w:lang w:val="en-US"/>
        </w:rPr>
        <w:t xml:space="preserve">December </w:t>
      </w:r>
      <w:r w:rsidR="000A13F4" w:rsidRPr="0053728E">
        <w:rPr>
          <w:rFonts w:ascii="Times New Roman" w:hAnsi="Times New Roman"/>
          <w:color w:val="000000"/>
          <w:sz w:val="24"/>
          <w:szCs w:val="24"/>
          <w:lang w:val="en-US"/>
        </w:rPr>
        <w:t>2018</w:t>
      </w:r>
      <w:r w:rsidR="000A13F4">
        <w:rPr>
          <w:rFonts w:ascii="Times New Roman" w:hAnsi="Times New Roman"/>
          <w:color w:val="000000"/>
          <w:sz w:val="24"/>
          <w:szCs w:val="24"/>
          <w:lang w:val="en-US"/>
        </w:rPr>
        <w:t>.</w:t>
      </w:r>
    </w:p>
    <w:p w:rsidR="00D276ED" w:rsidRPr="00D97FF8" w:rsidRDefault="00D97FF8" w:rsidP="00D276ED">
      <w:pPr>
        <w:spacing w:after="0" w:line="360" w:lineRule="auto"/>
        <w:rPr>
          <w:rFonts w:ascii="Times New Roman" w:hAnsi="Times New Roman"/>
          <w:color w:val="000000"/>
          <w:sz w:val="24"/>
          <w:szCs w:val="24"/>
          <w:lang w:val="en-US"/>
        </w:rPr>
      </w:pPr>
      <w:r>
        <w:rPr>
          <w:rFonts w:ascii="Times New Roman" w:hAnsi="Times New Roman"/>
          <w:color w:val="000000"/>
          <w:sz w:val="24"/>
          <w:szCs w:val="24"/>
          <w:lang w:val="en-US"/>
        </w:rPr>
        <w:t xml:space="preserve">- and </w:t>
      </w:r>
      <w:r w:rsidR="00D276ED" w:rsidRPr="002856A2">
        <w:rPr>
          <w:rFonts w:ascii="Times New Roman" w:hAnsi="Times New Roman"/>
          <w:color w:val="000000"/>
          <w:sz w:val="24"/>
          <w:szCs w:val="24"/>
          <w:lang w:val="en-US"/>
        </w:rPr>
        <w:t xml:space="preserve">Barbara Berger for her excellent contribution to the field of Industrial Heritage Studies: </w:t>
      </w:r>
      <w:r w:rsidR="00D276ED" w:rsidRPr="002856A2">
        <w:rPr>
          <w:rFonts w:ascii="Times New Roman" w:hAnsi="Times New Roman"/>
          <w:i/>
          <w:iCs/>
          <w:color w:val="000000"/>
          <w:sz w:val="24"/>
          <w:szCs w:val="24"/>
          <w:lang w:val="en-US"/>
        </w:rPr>
        <w:t xml:space="preserve">Der </w:t>
      </w:r>
      <w:proofErr w:type="spellStart"/>
      <w:r w:rsidR="00D276ED" w:rsidRPr="002856A2">
        <w:rPr>
          <w:rFonts w:ascii="Times New Roman" w:hAnsi="Times New Roman"/>
          <w:i/>
          <w:iCs/>
          <w:color w:val="000000"/>
          <w:sz w:val="24"/>
          <w:szCs w:val="24"/>
          <w:lang w:val="en-US"/>
        </w:rPr>
        <w:t>Gasbehälter</w:t>
      </w:r>
      <w:proofErr w:type="spellEnd"/>
      <w:r w:rsidR="00D276ED" w:rsidRPr="002856A2">
        <w:rPr>
          <w:rFonts w:ascii="Times New Roman" w:hAnsi="Times New Roman"/>
          <w:i/>
          <w:iCs/>
          <w:color w:val="000000"/>
          <w:sz w:val="24"/>
          <w:szCs w:val="24"/>
          <w:lang w:val="en-US"/>
        </w:rPr>
        <w:t xml:space="preserve"> </w:t>
      </w:r>
      <w:proofErr w:type="spellStart"/>
      <w:r w:rsidR="00D276ED" w:rsidRPr="002856A2">
        <w:rPr>
          <w:rFonts w:ascii="Times New Roman" w:hAnsi="Times New Roman"/>
          <w:i/>
          <w:iCs/>
          <w:color w:val="000000"/>
          <w:sz w:val="24"/>
          <w:szCs w:val="24"/>
          <w:lang w:val="en-US"/>
        </w:rPr>
        <w:t>als</w:t>
      </w:r>
      <w:proofErr w:type="spellEnd"/>
      <w:r w:rsidR="00D276ED" w:rsidRPr="002856A2">
        <w:rPr>
          <w:rFonts w:ascii="Times New Roman" w:hAnsi="Times New Roman"/>
          <w:i/>
          <w:iCs/>
          <w:color w:val="000000"/>
          <w:sz w:val="24"/>
          <w:szCs w:val="24"/>
          <w:lang w:val="en-US"/>
        </w:rPr>
        <w:t xml:space="preserve"> </w:t>
      </w:r>
      <w:proofErr w:type="spellStart"/>
      <w:r w:rsidR="00D276ED" w:rsidRPr="002856A2">
        <w:rPr>
          <w:rFonts w:ascii="Times New Roman" w:hAnsi="Times New Roman"/>
          <w:i/>
          <w:iCs/>
          <w:color w:val="000000"/>
          <w:sz w:val="24"/>
          <w:szCs w:val="24"/>
          <w:lang w:val="en-US"/>
        </w:rPr>
        <w:t>Bautypus</w:t>
      </w:r>
      <w:proofErr w:type="spellEnd"/>
      <w:r w:rsidR="00D276ED" w:rsidRPr="002856A2">
        <w:rPr>
          <w:rFonts w:ascii="Times New Roman" w:hAnsi="Times New Roman"/>
          <w:i/>
          <w:iCs/>
          <w:color w:val="000000"/>
          <w:sz w:val="24"/>
          <w:szCs w:val="24"/>
          <w:lang w:val="en-US"/>
        </w:rPr>
        <w:t xml:space="preserve">. </w:t>
      </w:r>
      <w:proofErr w:type="spellStart"/>
      <w:r w:rsidR="00D276ED" w:rsidRPr="002856A2">
        <w:rPr>
          <w:rFonts w:ascii="Times New Roman" w:hAnsi="Times New Roman"/>
          <w:i/>
          <w:iCs/>
          <w:color w:val="000000"/>
          <w:sz w:val="24"/>
          <w:szCs w:val="24"/>
          <w:lang w:val="en-US"/>
        </w:rPr>
        <w:t>Baukonstruktionsgeschichte</w:t>
      </w:r>
      <w:proofErr w:type="spellEnd"/>
      <w:r w:rsidR="00D276ED" w:rsidRPr="002856A2">
        <w:rPr>
          <w:rFonts w:ascii="Times New Roman" w:hAnsi="Times New Roman"/>
          <w:i/>
          <w:iCs/>
          <w:color w:val="000000"/>
          <w:sz w:val="24"/>
          <w:szCs w:val="24"/>
          <w:lang w:val="en-US"/>
        </w:rPr>
        <w:t xml:space="preserve"> des 19. und </w:t>
      </w:r>
      <w:proofErr w:type="spellStart"/>
      <w:r w:rsidR="00D276ED" w:rsidRPr="002856A2">
        <w:rPr>
          <w:rFonts w:ascii="Times New Roman" w:hAnsi="Times New Roman"/>
          <w:i/>
          <w:iCs/>
          <w:color w:val="000000"/>
          <w:sz w:val="24"/>
          <w:szCs w:val="24"/>
          <w:lang w:val="en-US"/>
        </w:rPr>
        <w:t>frühen</w:t>
      </w:r>
      <w:proofErr w:type="spellEnd"/>
      <w:r w:rsidR="00D276ED" w:rsidRPr="002856A2">
        <w:rPr>
          <w:rFonts w:ascii="Times New Roman" w:hAnsi="Times New Roman"/>
          <w:i/>
          <w:iCs/>
          <w:color w:val="000000"/>
          <w:sz w:val="24"/>
          <w:szCs w:val="24"/>
          <w:lang w:val="en-US"/>
        </w:rPr>
        <w:t xml:space="preserve"> 20. </w:t>
      </w:r>
      <w:proofErr w:type="spellStart"/>
      <w:r w:rsidR="00D276ED" w:rsidRPr="002856A2">
        <w:rPr>
          <w:rFonts w:ascii="Times New Roman" w:hAnsi="Times New Roman"/>
          <w:i/>
          <w:iCs/>
          <w:color w:val="000000"/>
          <w:sz w:val="24"/>
          <w:szCs w:val="24"/>
          <w:lang w:val="en-US"/>
        </w:rPr>
        <w:t>Jahrhunderts</w:t>
      </w:r>
      <w:proofErr w:type="spellEnd"/>
      <w:r w:rsidR="00D276ED" w:rsidRPr="002856A2">
        <w:rPr>
          <w:rFonts w:ascii="Times New Roman" w:hAnsi="Times New Roman"/>
          <w:i/>
          <w:iCs/>
          <w:color w:val="000000"/>
          <w:sz w:val="24"/>
          <w:szCs w:val="24"/>
          <w:lang w:val="en-US"/>
        </w:rPr>
        <w:t xml:space="preserve">. In England </w:t>
      </w:r>
      <w:proofErr w:type="spellStart"/>
      <w:r w:rsidR="00D276ED" w:rsidRPr="002856A2">
        <w:rPr>
          <w:rFonts w:ascii="Times New Roman" w:hAnsi="Times New Roman"/>
          <w:i/>
          <w:iCs/>
          <w:color w:val="000000"/>
          <w:sz w:val="24"/>
          <w:szCs w:val="24"/>
          <w:lang w:val="en-US"/>
        </w:rPr>
        <w:t>entwickelt</w:t>
      </w:r>
      <w:proofErr w:type="spellEnd"/>
      <w:r w:rsidR="00D276ED" w:rsidRPr="002856A2">
        <w:rPr>
          <w:rFonts w:ascii="Times New Roman" w:hAnsi="Times New Roman"/>
          <w:i/>
          <w:iCs/>
          <w:color w:val="000000"/>
          <w:sz w:val="24"/>
          <w:szCs w:val="24"/>
          <w:lang w:val="en-US"/>
        </w:rPr>
        <w:t xml:space="preserve">, in Deutschland </w:t>
      </w:r>
      <w:proofErr w:type="spellStart"/>
      <w:r w:rsidR="00D276ED" w:rsidRPr="002856A2">
        <w:rPr>
          <w:rFonts w:ascii="Times New Roman" w:hAnsi="Times New Roman"/>
          <w:i/>
          <w:iCs/>
          <w:color w:val="000000"/>
          <w:sz w:val="24"/>
          <w:szCs w:val="24"/>
          <w:lang w:val="en-US"/>
        </w:rPr>
        <w:t>optimiert</w:t>
      </w:r>
      <w:proofErr w:type="spellEnd"/>
      <w:r w:rsidR="00D276ED" w:rsidRPr="002856A2">
        <w:rPr>
          <w:rFonts w:ascii="Times New Roman" w:hAnsi="Times New Roman"/>
          <w:i/>
          <w:iCs/>
          <w:color w:val="000000"/>
          <w:sz w:val="24"/>
          <w:szCs w:val="24"/>
          <w:lang w:val="en-US"/>
        </w:rPr>
        <w:t xml:space="preserve">, </w:t>
      </w:r>
      <w:proofErr w:type="spellStart"/>
      <w:r w:rsidR="00D276ED" w:rsidRPr="002856A2">
        <w:rPr>
          <w:rFonts w:ascii="Times New Roman" w:hAnsi="Times New Roman"/>
          <w:i/>
          <w:iCs/>
          <w:color w:val="000000"/>
          <w:sz w:val="24"/>
          <w:szCs w:val="24"/>
          <w:lang w:val="en-US"/>
        </w:rPr>
        <w:t>weltweit</w:t>
      </w:r>
      <w:proofErr w:type="spellEnd"/>
      <w:r w:rsidR="00D276ED" w:rsidRPr="002856A2">
        <w:rPr>
          <w:rFonts w:ascii="Times New Roman" w:hAnsi="Times New Roman"/>
          <w:i/>
          <w:iCs/>
          <w:color w:val="000000"/>
          <w:sz w:val="24"/>
          <w:szCs w:val="24"/>
          <w:lang w:val="en-US"/>
        </w:rPr>
        <w:t xml:space="preserve"> </w:t>
      </w:r>
      <w:proofErr w:type="spellStart"/>
      <w:r w:rsidR="00D276ED" w:rsidRPr="002856A2">
        <w:rPr>
          <w:rFonts w:ascii="Times New Roman" w:hAnsi="Times New Roman"/>
          <w:i/>
          <w:iCs/>
          <w:color w:val="000000"/>
          <w:sz w:val="24"/>
          <w:szCs w:val="24"/>
          <w:lang w:val="en-US"/>
        </w:rPr>
        <w:t>verbreitet</w:t>
      </w:r>
      <w:proofErr w:type="spellEnd"/>
      <w:r w:rsidR="00D276ED" w:rsidRPr="002856A2">
        <w:rPr>
          <w:rFonts w:ascii="Times New Roman" w:hAnsi="Times New Roman"/>
          <w:i/>
          <w:iCs/>
          <w:color w:val="000000"/>
          <w:sz w:val="24"/>
          <w:szCs w:val="24"/>
          <w:lang w:val="en-US"/>
        </w:rPr>
        <w:t xml:space="preserve"> - </w:t>
      </w:r>
      <w:proofErr w:type="spellStart"/>
      <w:r w:rsidR="00D276ED" w:rsidRPr="002856A2">
        <w:rPr>
          <w:rFonts w:ascii="Times New Roman" w:hAnsi="Times New Roman"/>
          <w:i/>
          <w:iCs/>
          <w:color w:val="000000"/>
          <w:sz w:val="24"/>
          <w:szCs w:val="24"/>
          <w:lang w:val="en-US"/>
        </w:rPr>
        <w:t>gezeigt</w:t>
      </w:r>
      <w:proofErr w:type="spellEnd"/>
      <w:r w:rsidR="00D276ED" w:rsidRPr="002856A2">
        <w:rPr>
          <w:rFonts w:ascii="Times New Roman" w:hAnsi="Times New Roman"/>
          <w:i/>
          <w:iCs/>
          <w:color w:val="000000"/>
          <w:sz w:val="24"/>
          <w:szCs w:val="24"/>
          <w:lang w:val="en-US"/>
        </w:rPr>
        <w:t xml:space="preserve"> am </w:t>
      </w:r>
      <w:proofErr w:type="spellStart"/>
      <w:r w:rsidR="00D276ED" w:rsidRPr="002856A2">
        <w:rPr>
          <w:rFonts w:ascii="Times New Roman" w:hAnsi="Times New Roman"/>
          <w:i/>
          <w:iCs/>
          <w:color w:val="000000"/>
          <w:sz w:val="24"/>
          <w:szCs w:val="24"/>
          <w:lang w:val="en-US"/>
        </w:rPr>
        <w:t>Beispiel</w:t>
      </w:r>
      <w:proofErr w:type="spellEnd"/>
      <w:r w:rsidR="00D276ED" w:rsidRPr="002856A2">
        <w:rPr>
          <w:rFonts w:ascii="Times New Roman" w:hAnsi="Times New Roman"/>
          <w:i/>
          <w:iCs/>
          <w:color w:val="000000"/>
          <w:sz w:val="24"/>
          <w:szCs w:val="24"/>
          <w:lang w:val="en-US"/>
        </w:rPr>
        <w:t xml:space="preserve"> </w:t>
      </w:r>
      <w:proofErr w:type="spellStart"/>
      <w:r w:rsidR="00D276ED" w:rsidRPr="002856A2">
        <w:rPr>
          <w:rFonts w:ascii="Times New Roman" w:hAnsi="Times New Roman"/>
          <w:i/>
          <w:iCs/>
          <w:color w:val="000000"/>
          <w:sz w:val="24"/>
          <w:szCs w:val="24"/>
          <w:lang w:val="en-US"/>
        </w:rPr>
        <w:t>Italiens</w:t>
      </w:r>
      <w:proofErr w:type="spellEnd"/>
      <w:r w:rsidR="000A13F4">
        <w:rPr>
          <w:rFonts w:ascii="Times New Roman" w:hAnsi="Times New Roman"/>
          <w:color w:val="000000"/>
          <w:sz w:val="24"/>
          <w:szCs w:val="24"/>
          <w:lang w:val="en-US"/>
        </w:rPr>
        <w:t>.</w:t>
      </w:r>
      <w:r>
        <w:rPr>
          <w:rFonts w:ascii="Times New Roman" w:hAnsi="Times New Roman"/>
          <w:i/>
          <w:iCs/>
          <w:color w:val="000000"/>
          <w:sz w:val="24"/>
          <w:szCs w:val="24"/>
          <w:lang w:val="en-US"/>
        </w:rPr>
        <w:t xml:space="preserve"> </w:t>
      </w:r>
      <w:r w:rsidR="000A13F4">
        <w:rPr>
          <w:rFonts w:ascii="Times New Roman" w:hAnsi="Times New Roman"/>
          <w:color w:val="000000"/>
          <w:sz w:val="24"/>
          <w:szCs w:val="24"/>
          <w:lang w:val="en-US"/>
        </w:rPr>
        <w:t xml:space="preserve">PhD thesis, </w:t>
      </w:r>
      <w:proofErr w:type="spellStart"/>
      <w:r w:rsidR="000A13F4">
        <w:rPr>
          <w:rFonts w:ascii="Times New Roman" w:hAnsi="Times New Roman"/>
          <w:color w:val="000000"/>
          <w:sz w:val="24"/>
          <w:szCs w:val="24"/>
          <w:lang w:val="en-US"/>
        </w:rPr>
        <w:t>Technische</w:t>
      </w:r>
      <w:proofErr w:type="spellEnd"/>
      <w:r w:rsidR="000A13F4">
        <w:rPr>
          <w:rFonts w:ascii="Times New Roman" w:hAnsi="Times New Roman"/>
          <w:color w:val="000000"/>
          <w:sz w:val="24"/>
          <w:szCs w:val="24"/>
          <w:lang w:val="en-US"/>
        </w:rPr>
        <w:t xml:space="preserve"> Universität München, May 2018.</w:t>
      </w:r>
    </w:p>
    <w:p w:rsidR="00D276ED" w:rsidRPr="00D276ED" w:rsidRDefault="00D276ED" w:rsidP="00265350">
      <w:pPr>
        <w:spacing w:after="0" w:line="360" w:lineRule="auto"/>
        <w:rPr>
          <w:rFonts w:ascii="Times New Roman" w:hAnsi="Times New Roman"/>
          <w:bCs/>
          <w:color w:val="000000"/>
          <w:sz w:val="24"/>
          <w:szCs w:val="24"/>
          <w:lang w:val="en-US"/>
        </w:rPr>
      </w:pPr>
    </w:p>
    <w:p w:rsidR="00B14B03" w:rsidRDefault="00D97FF8" w:rsidP="0031490B">
      <w:pPr>
        <w:spacing w:after="0" w:line="360" w:lineRule="auto"/>
        <w:jc w:val="both"/>
        <w:rPr>
          <w:rFonts w:ascii="Times New Roman" w:hAnsi="Times New Roman"/>
          <w:color w:val="000000"/>
          <w:sz w:val="24"/>
          <w:szCs w:val="24"/>
          <w:lang w:val="en-US"/>
        </w:rPr>
      </w:pPr>
      <w:r w:rsidRPr="00B14B03">
        <w:rPr>
          <w:rFonts w:ascii="Times New Roman" w:hAnsi="Times New Roman"/>
          <w:b/>
          <w:bCs/>
          <w:color w:val="000000"/>
          <w:sz w:val="24"/>
          <w:szCs w:val="24"/>
          <w:lang w:val="en-US"/>
        </w:rPr>
        <w:t xml:space="preserve">Jaroslav </w:t>
      </w:r>
      <w:proofErr w:type="spellStart"/>
      <w:r w:rsidRPr="00B14B03">
        <w:rPr>
          <w:rFonts w:ascii="Times New Roman" w:hAnsi="Times New Roman"/>
          <w:b/>
          <w:bCs/>
          <w:color w:val="000000"/>
          <w:sz w:val="24"/>
          <w:szCs w:val="24"/>
          <w:lang w:val="en-US"/>
        </w:rPr>
        <w:t>Švelch</w:t>
      </w:r>
      <w:r>
        <w:rPr>
          <w:rFonts w:ascii="Times New Roman" w:hAnsi="Times New Roman"/>
          <w:b/>
          <w:bCs/>
          <w:color w:val="000000"/>
          <w:sz w:val="24"/>
          <w:szCs w:val="24"/>
          <w:lang w:val="en-US"/>
        </w:rPr>
        <w:t>’s</w:t>
      </w:r>
      <w:proofErr w:type="spellEnd"/>
      <w:r w:rsidRPr="002856A2">
        <w:rPr>
          <w:rFonts w:ascii="Times New Roman" w:hAnsi="Times New Roman"/>
          <w:b/>
          <w:color w:val="000000"/>
          <w:sz w:val="24"/>
          <w:szCs w:val="24"/>
          <w:lang w:val="en-US"/>
        </w:rPr>
        <w:t>,</w:t>
      </w:r>
      <w:r w:rsidRPr="002856A2">
        <w:rPr>
          <w:rFonts w:ascii="Times New Roman" w:hAnsi="Times New Roman"/>
          <w:color w:val="000000"/>
          <w:sz w:val="24"/>
          <w:szCs w:val="24"/>
          <w:lang w:val="en-US"/>
        </w:rPr>
        <w:t xml:space="preserve"> </w:t>
      </w:r>
      <w:r w:rsidRPr="002856A2">
        <w:rPr>
          <w:rFonts w:ascii="Times New Roman" w:hAnsi="Times New Roman"/>
          <w:i/>
          <w:iCs/>
          <w:color w:val="000000"/>
          <w:sz w:val="24"/>
          <w:szCs w:val="24"/>
          <w:lang w:val="en-US"/>
        </w:rPr>
        <w:t>Gaming the Iron Curtain</w:t>
      </w:r>
      <w:r w:rsidR="0031490B">
        <w:rPr>
          <w:rFonts w:ascii="Times New Roman" w:hAnsi="Times New Roman"/>
          <w:color w:val="000000"/>
          <w:sz w:val="24"/>
          <w:szCs w:val="24"/>
          <w:lang w:val="en-US"/>
        </w:rPr>
        <w:t xml:space="preserve"> is an outstanding book</w:t>
      </w:r>
      <w:r w:rsidR="00B14B03">
        <w:rPr>
          <w:rFonts w:ascii="Times New Roman" w:hAnsi="Times New Roman"/>
          <w:color w:val="000000"/>
          <w:sz w:val="24"/>
          <w:szCs w:val="24"/>
          <w:lang w:val="en-US"/>
        </w:rPr>
        <w:t xml:space="preserve"> which breaks new ground as an innovative study </w:t>
      </w:r>
      <w:r w:rsidR="00C1747F">
        <w:rPr>
          <w:rFonts w:ascii="Times New Roman" w:hAnsi="Times New Roman"/>
          <w:color w:val="000000"/>
          <w:sz w:val="24"/>
          <w:szCs w:val="24"/>
          <w:lang w:val="en-US"/>
        </w:rPr>
        <w:t xml:space="preserve">of </w:t>
      </w:r>
      <w:r w:rsidR="00B14B03">
        <w:rPr>
          <w:rFonts w:ascii="Times New Roman" w:hAnsi="Times New Roman"/>
          <w:color w:val="000000"/>
          <w:sz w:val="24"/>
          <w:szCs w:val="24"/>
          <w:lang w:val="en-US"/>
        </w:rPr>
        <w:t>C</w:t>
      </w:r>
      <w:r w:rsidR="00B14B03" w:rsidRPr="00B14B03">
        <w:rPr>
          <w:rFonts w:ascii="Times New Roman" w:hAnsi="Times New Roman"/>
          <w:color w:val="000000"/>
          <w:sz w:val="24"/>
          <w:szCs w:val="24"/>
          <w:lang w:val="en-US"/>
        </w:rPr>
        <w:t xml:space="preserve">zechoslovakian computer gaming and its interactions with the state and society. The study is coherent, concentrated and well-argued. </w:t>
      </w:r>
      <w:r w:rsidR="00B14B03">
        <w:rPr>
          <w:rFonts w:ascii="Times New Roman" w:hAnsi="Times New Roman"/>
          <w:color w:val="000000"/>
          <w:sz w:val="24"/>
          <w:szCs w:val="24"/>
          <w:lang w:val="en-US"/>
        </w:rPr>
        <w:t xml:space="preserve">Methodologically and theoretically </w:t>
      </w:r>
      <w:proofErr w:type="spellStart"/>
      <w:r w:rsidR="00B14B03" w:rsidRPr="00B14B03">
        <w:rPr>
          <w:rFonts w:ascii="Times New Roman" w:hAnsi="Times New Roman"/>
          <w:color w:val="000000"/>
          <w:sz w:val="24"/>
          <w:szCs w:val="24"/>
          <w:lang w:val="en-US"/>
        </w:rPr>
        <w:t>Svelch’s</w:t>
      </w:r>
      <w:proofErr w:type="spellEnd"/>
      <w:r w:rsidR="00B14B03" w:rsidRPr="00B14B03">
        <w:rPr>
          <w:rFonts w:ascii="Times New Roman" w:hAnsi="Times New Roman"/>
          <w:color w:val="000000"/>
          <w:sz w:val="24"/>
          <w:szCs w:val="24"/>
          <w:lang w:val="en-US"/>
        </w:rPr>
        <w:t xml:space="preserve"> book is sophisticated</w:t>
      </w:r>
      <w:r w:rsidR="00B14B03">
        <w:rPr>
          <w:rFonts w:ascii="Times New Roman" w:hAnsi="Times New Roman"/>
          <w:color w:val="000000"/>
          <w:sz w:val="24"/>
          <w:szCs w:val="24"/>
          <w:lang w:val="en-US"/>
        </w:rPr>
        <w:t xml:space="preserve">. It is also </w:t>
      </w:r>
      <w:r w:rsidR="00B14B03" w:rsidRPr="00B14B03">
        <w:rPr>
          <w:rFonts w:ascii="Times New Roman" w:hAnsi="Times New Roman"/>
          <w:color w:val="000000"/>
          <w:sz w:val="24"/>
          <w:szCs w:val="24"/>
          <w:lang w:val="en-US"/>
        </w:rPr>
        <w:t>carefully written and edited</w:t>
      </w:r>
      <w:r w:rsidR="00B14B03">
        <w:rPr>
          <w:rFonts w:ascii="Times New Roman" w:hAnsi="Times New Roman"/>
          <w:color w:val="000000"/>
          <w:sz w:val="24"/>
          <w:szCs w:val="24"/>
          <w:lang w:val="en-US"/>
        </w:rPr>
        <w:t xml:space="preserve">. The Committee was fascinated </w:t>
      </w:r>
      <w:r w:rsidR="0031490B">
        <w:rPr>
          <w:rFonts w:ascii="Times New Roman" w:hAnsi="Times New Roman"/>
          <w:color w:val="000000"/>
          <w:sz w:val="24"/>
          <w:szCs w:val="24"/>
          <w:lang w:val="en-US"/>
        </w:rPr>
        <w:t>to read about the computer culture in the Communist Bloc, a topic that has until now remained mostly unexplored in existing historiography. The book fills in</w:t>
      </w:r>
      <w:r w:rsidR="00E54D5F">
        <w:rPr>
          <w:rFonts w:ascii="Times New Roman" w:hAnsi="Times New Roman"/>
          <w:color w:val="000000"/>
          <w:sz w:val="24"/>
          <w:szCs w:val="24"/>
          <w:lang w:val="en-US"/>
        </w:rPr>
        <w:t xml:space="preserve"> </w:t>
      </w:r>
      <w:r w:rsidR="00B14B03" w:rsidRPr="00B14B03">
        <w:rPr>
          <w:rFonts w:ascii="Times New Roman" w:hAnsi="Times New Roman"/>
          <w:color w:val="000000"/>
          <w:sz w:val="24"/>
          <w:szCs w:val="24"/>
          <w:lang w:val="en-US"/>
        </w:rPr>
        <w:t>an important gap in the history of technology</w:t>
      </w:r>
      <w:r w:rsidR="00E54D5F">
        <w:rPr>
          <w:rFonts w:ascii="Times New Roman" w:hAnsi="Times New Roman"/>
          <w:color w:val="000000"/>
          <w:sz w:val="24"/>
          <w:szCs w:val="24"/>
          <w:lang w:val="en-US"/>
        </w:rPr>
        <w:t>, and as a result is an important contribution to our field</w:t>
      </w:r>
      <w:r w:rsidR="00B14B03" w:rsidRPr="00B14B03">
        <w:rPr>
          <w:rFonts w:ascii="Times New Roman" w:hAnsi="Times New Roman"/>
          <w:color w:val="000000"/>
          <w:sz w:val="24"/>
          <w:szCs w:val="24"/>
          <w:lang w:val="en-US"/>
        </w:rPr>
        <w:t>.</w:t>
      </w:r>
    </w:p>
    <w:p w:rsidR="00D97FF8" w:rsidRDefault="00D97FF8" w:rsidP="00265350">
      <w:pPr>
        <w:spacing w:after="0" w:line="360" w:lineRule="auto"/>
        <w:rPr>
          <w:rFonts w:ascii="Times New Roman" w:hAnsi="Times New Roman"/>
          <w:color w:val="000000"/>
          <w:sz w:val="24"/>
          <w:szCs w:val="24"/>
          <w:lang w:val="en-US"/>
        </w:rPr>
      </w:pPr>
    </w:p>
    <w:p w:rsidR="00F67AEE" w:rsidRDefault="000A13F4" w:rsidP="0031490B">
      <w:pPr>
        <w:spacing w:after="0" w:line="360" w:lineRule="auto"/>
        <w:jc w:val="both"/>
        <w:rPr>
          <w:rFonts w:ascii="Times New Roman" w:hAnsi="Times New Roman"/>
          <w:color w:val="000000"/>
          <w:sz w:val="24"/>
          <w:szCs w:val="24"/>
          <w:lang w:val="en-US"/>
        </w:rPr>
      </w:pPr>
      <w:r w:rsidRPr="0053728E">
        <w:rPr>
          <w:rFonts w:ascii="Times New Roman" w:hAnsi="Times New Roman"/>
          <w:b/>
          <w:bCs/>
          <w:color w:val="000000"/>
          <w:sz w:val="24"/>
          <w:szCs w:val="24"/>
          <w:lang w:val="en-US"/>
        </w:rPr>
        <w:t>Pauline Lewis</w:t>
      </w:r>
      <w:r>
        <w:rPr>
          <w:rFonts w:ascii="Times New Roman" w:hAnsi="Times New Roman"/>
          <w:b/>
          <w:bCs/>
          <w:color w:val="000000"/>
          <w:sz w:val="24"/>
          <w:szCs w:val="24"/>
          <w:lang w:val="en-US"/>
        </w:rPr>
        <w:t>’</w:t>
      </w:r>
      <w:r w:rsidRPr="002856A2">
        <w:rPr>
          <w:rFonts w:ascii="Times New Roman" w:hAnsi="Times New Roman"/>
          <w:color w:val="000000"/>
          <w:sz w:val="24"/>
          <w:szCs w:val="24"/>
          <w:lang w:val="en-US"/>
        </w:rPr>
        <w:t xml:space="preserve">, </w:t>
      </w:r>
      <w:r w:rsidRPr="002856A2">
        <w:rPr>
          <w:rFonts w:ascii="Times New Roman" w:hAnsi="Times New Roman"/>
          <w:i/>
          <w:iCs/>
          <w:color w:val="000000"/>
          <w:sz w:val="24"/>
          <w:szCs w:val="24"/>
          <w:lang w:val="en-US"/>
        </w:rPr>
        <w:t>Wired Ottomans</w:t>
      </w:r>
      <w:r w:rsidR="00F67AEE" w:rsidRPr="00F67AEE">
        <w:rPr>
          <w:rFonts w:ascii="Times New Roman" w:hAnsi="Times New Roman"/>
          <w:color w:val="000000"/>
          <w:sz w:val="24"/>
          <w:szCs w:val="24"/>
          <w:lang w:val="en-US"/>
        </w:rPr>
        <w:t xml:space="preserve"> is a highly competent interdisciplinary work on the British companies and the implementation of </w:t>
      </w:r>
      <w:r w:rsidR="009D6799">
        <w:rPr>
          <w:rFonts w:ascii="Times New Roman" w:hAnsi="Times New Roman"/>
          <w:color w:val="000000"/>
          <w:sz w:val="24"/>
          <w:szCs w:val="24"/>
          <w:lang w:val="en-US"/>
        </w:rPr>
        <w:t xml:space="preserve">the </w:t>
      </w:r>
      <w:r w:rsidR="00F67AEE" w:rsidRPr="00F67AEE">
        <w:rPr>
          <w:rFonts w:ascii="Times New Roman" w:hAnsi="Times New Roman"/>
          <w:color w:val="000000"/>
          <w:sz w:val="24"/>
          <w:szCs w:val="24"/>
          <w:lang w:val="en-US"/>
        </w:rPr>
        <w:t>telegraph in the Ottoman Empire. It explores the issue from several different a</w:t>
      </w:r>
      <w:r w:rsidR="003F181B">
        <w:rPr>
          <w:rFonts w:ascii="Times New Roman" w:hAnsi="Times New Roman"/>
          <w:color w:val="000000"/>
          <w:sz w:val="24"/>
          <w:szCs w:val="24"/>
          <w:lang w:val="en-US"/>
        </w:rPr>
        <w:t>ngles</w:t>
      </w:r>
      <w:r w:rsidR="00F67AEE" w:rsidRPr="00F67AEE">
        <w:rPr>
          <w:rFonts w:ascii="Times New Roman" w:hAnsi="Times New Roman"/>
          <w:color w:val="000000"/>
          <w:sz w:val="24"/>
          <w:szCs w:val="24"/>
          <w:lang w:val="en-US"/>
        </w:rPr>
        <w:t xml:space="preserve">, so it can be </w:t>
      </w:r>
      <w:r w:rsidR="00C1747F">
        <w:rPr>
          <w:rFonts w:ascii="Times New Roman" w:hAnsi="Times New Roman"/>
          <w:color w:val="000000"/>
          <w:sz w:val="24"/>
          <w:szCs w:val="24"/>
          <w:lang w:val="en-US"/>
        </w:rPr>
        <w:t>considered to be part of both</w:t>
      </w:r>
      <w:r w:rsidR="00F67AEE" w:rsidRPr="00F67AEE">
        <w:rPr>
          <w:rFonts w:ascii="Times New Roman" w:hAnsi="Times New Roman"/>
          <w:color w:val="000000"/>
          <w:sz w:val="24"/>
          <w:szCs w:val="24"/>
          <w:lang w:val="en-US"/>
        </w:rPr>
        <w:t xml:space="preserve"> economic history, business history, political history and </w:t>
      </w:r>
      <w:r w:rsidR="00C1747F">
        <w:rPr>
          <w:rFonts w:ascii="Times New Roman" w:hAnsi="Times New Roman"/>
          <w:color w:val="000000"/>
          <w:sz w:val="24"/>
          <w:szCs w:val="24"/>
          <w:lang w:val="en-US"/>
        </w:rPr>
        <w:t xml:space="preserve">the </w:t>
      </w:r>
      <w:r w:rsidR="00F67AEE" w:rsidRPr="00F67AEE">
        <w:rPr>
          <w:rFonts w:ascii="Times New Roman" w:hAnsi="Times New Roman"/>
          <w:color w:val="000000"/>
          <w:sz w:val="24"/>
          <w:szCs w:val="24"/>
          <w:lang w:val="en-US"/>
        </w:rPr>
        <w:t>history of science and technology.</w:t>
      </w:r>
      <w:r w:rsidR="00F67AEE">
        <w:rPr>
          <w:rFonts w:ascii="Times New Roman" w:hAnsi="Times New Roman"/>
          <w:color w:val="000000"/>
          <w:sz w:val="24"/>
          <w:szCs w:val="24"/>
          <w:lang w:val="en-US"/>
        </w:rPr>
        <w:t xml:space="preserve"> The thesis is </w:t>
      </w:r>
      <w:r w:rsidR="00F67AEE" w:rsidRPr="00F67AEE">
        <w:rPr>
          <w:rFonts w:ascii="Times New Roman" w:hAnsi="Times New Roman"/>
          <w:color w:val="000000"/>
          <w:sz w:val="24"/>
          <w:szCs w:val="24"/>
          <w:lang w:val="en-US"/>
        </w:rPr>
        <w:t>w</w:t>
      </w:r>
      <w:r w:rsidR="0031490B">
        <w:rPr>
          <w:rFonts w:ascii="Times New Roman" w:hAnsi="Times New Roman"/>
          <w:color w:val="000000"/>
          <w:sz w:val="24"/>
          <w:szCs w:val="24"/>
          <w:lang w:val="en-US"/>
        </w:rPr>
        <w:t>ell structured, well documented</w:t>
      </w:r>
      <w:r w:rsidR="00F67AEE" w:rsidRPr="00F67AEE">
        <w:rPr>
          <w:rFonts w:ascii="Times New Roman" w:hAnsi="Times New Roman"/>
          <w:color w:val="000000"/>
          <w:sz w:val="24"/>
          <w:szCs w:val="24"/>
          <w:lang w:val="en-US"/>
        </w:rPr>
        <w:t xml:space="preserve"> </w:t>
      </w:r>
      <w:r w:rsidR="00F67AEE">
        <w:rPr>
          <w:rFonts w:ascii="Times New Roman" w:hAnsi="Times New Roman"/>
          <w:color w:val="000000"/>
          <w:sz w:val="24"/>
          <w:szCs w:val="24"/>
          <w:lang w:val="en-US"/>
        </w:rPr>
        <w:t xml:space="preserve">and </w:t>
      </w:r>
      <w:r w:rsidR="00F67AEE" w:rsidRPr="00F67AEE">
        <w:rPr>
          <w:rFonts w:ascii="Times New Roman" w:hAnsi="Times New Roman"/>
          <w:color w:val="000000"/>
          <w:sz w:val="24"/>
          <w:szCs w:val="24"/>
          <w:lang w:val="en-US"/>
        </w:rPr>
        <w:t xml:space="preserve">well written. The </w:t>
      </w:r>
      <w:r w:rsidR="00F67AEE">
        <w:rPr>
          <w:rFonts w:ascii="Times New Roman" w:hAnsi="Times New Roman"/>
          <w:color w:val="000000"/>
          <w:sz w:val="24"/>
          <w:szCs w:val="24"/>
          <w:lang w:val="en-US"/>
        </w:rPr>
        <w:t xml:space="preserve">Committee found the research question of </w:t>
      </w:r>
      <w:r w:rsidR="00F67AEE" w:rsidRPr="00F67AEE">
        <w:rPr>
          <w:rFonts w:ascii="Times New Roman" w:hAnsi="Times New Roman"/>
          <w:color w:val="000000"/>
          <w:sz w:val="24"/>
          <w:szCs w:val="24"/>
          <w:lang w:val="en-US"/>
        </w:rPr>
        <w:t>how a technical tool of communication such as electrical tel</w:t>
      </w:r>
      <w:r w:rsidR="0031490B">
        <w:rPr>
          <w:rFonts w:ascii="Times New Roman" w:hAnsi="Times New Roman"/>
          <w:color w:val="000000"/>
          <w:sz w:val="24"/>
          <w:szCs w:val="24"/>
          <w:lang w:val="en-US"/>
        </w:rPr>
        <w:t>egraphy contributed to transform</w:t>
      </w:r>
      <w:r w:rsidR="00F67AEE" w:rsidRPr="00F67AEE">
        <w:rPr>
          <w:rFonts w:ascii="Times New Roman" w:hAnsi="Times New Roman"/>
          <w:color w:val="000000"/>
          <w:sz w:val="24"/>
          <w:szCs w:val="24"/>
          <w:lang w:val="en-US"/>
        </w:rPr>
        <w:t xml:space="preserve"> Ottoman society</w:t>
      </w:r>
      <w:r w:rsidR="0031490B">
        <w:rPr>
          <w:rFonts w:ascii="Times New Roman" w:hAnsi="Times New Roman"/>
          <w:color w:val="000000"/>
          <w:sz w:val="24"/>
          <w:szCs w:val="24"/>
          <w:lang w:val="en-US"/>
        </w:rPr>
        <w:t xml:space="preserve"> and to further tie the Ottoman Empire to the Great Powers of that time</w:t>
      </w:r>
      <w:r w:rsidR="00F67AEE">
        <w:rPr>
          <w:rFonts w:ascii="Times New Roman" w:hAnsi="Times New Roman"/>
          <w:color w:val="000000"/>
          <w:sz w:val="24"/>
          <w:szCs w:val="24"/>
          <w:lang w:val="en-US"/>
        </w:rPr>
        <w:t>, highly interesting, and the outcomes convincing</w:t>
      </w:r>
      <w:r w:rsidR="00F67AEE" w:rsidRPr="00F67AEE">
        <w:rPr>
          <w:rFonts w:ascii="Times New Roman" w:hAnsi="Times New Roman"/>
          <w:color w:val="000000"/>
          <w:sz w:val="24"/>
          <w:szCs w:val="24"/>
          <w:lang w:val="en-US"/>
        </w:rPr>
        <w:t>.</w:t>
      </w:r>
      <w:r w:rsidR="0031490B">
        <w:rPr>
          <w:rFonts w:ascii="Times New Roman" w:hAnsi="Times New Roman"/>
          <w:color w:val="000000"/>
          <w:sz w:val="24"/>
          <w:szCs w:val="24"/>
          <w:lang w:val="en-US"/>
        </w:rPr>
        <w:t xml:space="preserve"> The multiplicity of actors </w:t>
      </w:r>
      <w:r w:rsidR="0053016A">
        <w:rPr>
          <w:rFonts w:ascii="Times New Roman" w:hAnsi="Times New Roman"/>
          <w:color w:val="000000"/>
          <w:sz w:val="24"/>
          <w:szCs w:val="24"/>
          <w:lang w:val="en-US"/>
        </w:rPr>
        <w:t xml:space="preserve">who took part </w:t>
      </w:r>
      <w:r w:rsidR="0031490B">
        <w:rPr>
          <w:rFonts w:ascii="Times New Roman" w:hAnsi="Times New Roman"/>
          <w:color w:val="000000"/>
          <w:sz w:val="24"/>
          <w:szCs w:val="24"/>
          <w:lang w:val="en-US"/>
        </w:rPr>
        <w:t>in this complex process is put forward in an admirable way</w:t>
      </w:r>
      <w:r w:rsidR="0053016A">
        <w:rPr>
          <w:rFonts w:ascii="Times New Roman" w:hAnsi="Times New Roman"/>
          <w:color w:val="000000"/>
          <w:sz w:val="24"/>
          <w:szCs w:val="24"/>
          <w:lang w:val="en-US"/>
        </w:rPr>
        <w:t>, beyond the clichés of national historiographies</w:t>
      </w:r>
      <w:r w:rsidR="0031490B">
        <w:rPr>
          <w:rFonts w:ascii="Times New Roman" w:hAnsi="Times New Roman"/>
          <w:color w:val="000000"/>
          <w:sz w:val="24"/>
          <w:szCs w:val="24"/>
          <w:lang w:val="en-US"/>
        </w:rPr>
        <w:t>.</w:t>
      </w:r>
      <w:r w:rsidR="00F67AEE">
        <w:rPr>
          <w:rFonts w:ascii="Times New Roman" w:hAnsi="Times New Roman"/>
          <w:color w:val="000000"/>
          <w:sz w:val="24"/>
          <w:szCs w:val="24"/>
          <w:lang w:val="en-US"/>
        </w:rPr>
        <w:t xml:space="preserve"> The thesis is a very good example of how history of technology increasingly get</w:t>
      </w:r>
      <w:r w:rsidR="009D6799">
        <w:rPr>
          <w:rFonts w:ascii="Times New Roman" w:hAnsi="Times New Roman"/>
          <w:color w:val="000000"/>
          <w:sz w:val="24"/>
          <w:szCs w:val="24"/>
          <w:lang w:val="en-US"/>
        </w:rPr>
        <w:t>s</w:t>
      </w:r>
      <w:r w:rsidR="00F67AEE">
        <w:rPr>
          <w:rFonts w:ascii="Times New Roman" w:hAnsi="Times New Roman"/>
          <w:color w:val="000000"/>
          <w:sz w:val="24"/>
          <w:szCs w:val="24"/>
          <w:lang w:val="en-US"/>
        </w:rPr>
        <w:t xml:space="preserve"> relevance for global history and for the history of non-Western regions.</w:t>
      </w:r>
    </w:p>
    <w:p w:rsidR="00F67AEE" w:rsidRDefault="00F67AEE" w:rsidP="00265350">
      <w:pPr>
        <w:spacing w:after="0" w:line="360" w:lineRule="auto"/>
        <w:rPr>
          <w:rFonts w:ascii="Times New Roman" w:hAnsi="Times New Roman"/>
          <w:color w:val="000000"/>
          <w:sz w:val="24"/>
          <w:szCs w:val="24"/>
          <w:lang w:val="en-US"/>
        </w:rPr>
      </w:pPr>
    </w:p>
    <w:p w:rsidR="0023566C" w:rsidRDefault="000A13F4" w:rsidP="0031490B">
      <w:pPr>
        <w:spacing w:after="0" w:line="360" w:lineRule="auto"/>
        <w:jc w:val="both"/>
        <w:rPr>
          <w:rFonts w:ascii="Times New Roman" w:hAnsi="Times New Roman"/>
          <w:color w:val="000000"/>
          <w:sz w:val="24"/>
          <w:szCs w:val="24"/>
          <w:lang w:val="en-US"/>
        </w:rPr>
      </w:pPr>
      <w:r w:rsidRPr="00F67AEE">
        <w:rPr>
          <w:rFonts w:ascii="Times New Roman" w:hAnsi="Times New Roman"/>
          <w:b/>
          <w:bCs/>
          <w:color w:val="000000"/>
          <w:sz w:val="24"/>
          <w:szCs w:val="24"/>
          <w:lang w:val="en-US"/>
        </w:rPr>
        <w:lastRenderedPageBreak/>
        <w:t>Barbara Berger</w:t>
      </w:r>
      <w:r>
        <w:rPr>
          <w:rFonts w:ascii="Times New Roman" w:hAnsi="Times New Roman"/>
          <w:b/>
          <w:bCs/>
          <w:color w:val="000000"/>
          <w:sz w:val="24"/>
          <w:szCs w:val="24"/>
          <w:lang w:val="en-US"/>
        </w:rPr>
        <w:t>’s</w:t>
      </w:r>
      <w:r>
        <w:rPr>
          <w:rFonts w:ascii="Times New Roman" w:hAnsi="Times New Roman"/>
          <w:color w:val="000000"/>
          <w:sz w:val="24"/>
          <w:szCs w:val="24"/>
          <w:lang w:val="en-US"/>
        </w:rPr>
        <w:t xml:space="preserve">, </w:t>
      </w:r>
      <w:r w:rsidRPr="002856A2">
        <w:rPr>
          <w:rFonts w:ascii="Times New Roman" w:hAnsi="Times New Roman"/>
          <w:i/>
          <w:iCs/>
          <w:color w:val="000000"/>
          <w:sz w:val="24"/>
          <w:szCs w:val="24"/>
          <w:lang w:val="en-US"/>
        </w:rPr>
        <w:t xml:space="preserve">Der </w:t>
      </w:r>
      <w:proofErr w:type="spellStart"/>
      <w:r w:rsidRPr="002856A2">
        <w:rPr>
          <w:rFonts w:ascii="Times New Roman" w:hAnsi="Times New Roman"/>
          <w:i/>
          <w:iCs/>
          <w:color w:val="000000"/>
          <w:sz w:val="24"/>
          <w:szCs w:val="24"/>
          <w:lang w:val="en-US"/>
        </w:rPr>
        <w:t>Gasbehälter</w:t>
      </w:r>
      <w:proofErr w:type="spellEnd"/>
      <w:r w:rsidRPr="002856A2">
        <w:rPr>
          <w:rFonts w:ascii="Times New Roman" w:hAnsi="Times New Roman"/>
          <w:i/>
          <w:iCs/>
          <w:color w:val="000000"/>
          <w:sz w:val="24"/>
          <w:szCs w:val="24"/>
          <w:lang w:val="en-US"/>
        </w:rPr>
        <w:t xml:space="preserve"> </w:t>
      </w:r>
      <w:proofErr w:type="spellStart"/>
      <w:r w:rsidRPr="002856A2">
        <w:rPr>
          <w:rFonts w:ascii="Times New Roman" w:hAnsi="Times New Roman"/>
          <w:i/>
          <w:iCs/>
          <w:color w:val="000000"/>
          <w:sz w:val="24"/>
          <w:szCs w:val="24"/>
          <w:lang w:val="en-US"/>
        </w:rPr>
        <w:t>als</w:t>
      </w:r>
      <w:proofErr w:type="spellEnd"/>
      <w:r w:rsidRPr="002856A2">
        <w:rPr>
          <w:rFonts w:ascii="Times New Roman" w:hAnsi="Times New Roman"/>
          <w:i/>
          <w:iCs/>
          <w:color w:val="000000"/>
          <w:sz w:val="24"/>
          <w:szCs w:val="24"/>
          <w:lang w:val="en-US"/>
        </w:rPr>
        <w:t xml:space="preserve"> </w:t>
      </w:r>
      <w:proofErr w:type="spellStart"/>
      <w:r w:rsidRPr="002856A2">
        <w:rPr>
          <w:rFonts w:ascii="Times New Roman" w:hAnsi="Times New Roman"/>
          <w:i/>
          <w:iCs/>
          <w:color w:val="000000"/>
          <w:sz w:val="24"/>
          <w:szCs w:val="24"/>
          <w:lang w:val="en-US"/>
        </w:rPr>
        <w:t>Bautypus</w:t>
      </w:r>
      <w:proofErr w:type="spellEnd"/>
      <w:r>
        <w:rPr>
          <w:rFonts w:ascii="Times New Roman" w:hAnsi="Times New Roman"/>
          <w:color w:val="000000"/>
          <w:sz w:val="24"/>
          <w:szCs w:val="24"/>
          <w:lang w:val="en-US"/>
        </w:rPr>
        <w:t xml:space="preserve"> </w:t>
      </w:r>
      <w:r w:rsidR="004057D3">
        <w:rPr>
          <w:rFonts w:ascii="Times New Roman" w:hAnsi="Times New Roman"/>
          <w:color w:val="000000"/>
          <w:sz w:val="24"/>
          <w:szCs w:val="24"/>
          <w:lang w:val="en-US"/>
        </w:rPr>
        <w:t xml:space="preserve">is </w:t>
      </w:r>
      <w:r w:rsidR="004057D3" w:rsidRPr="004057D3">
        <w:rPr>
          <w:rFonts w:ascii="Times New Roman" w:hAnsi="Times New Roman"/>
          <w:color w:val="000000"/>
          <w:sz w:val="24"/>
          <w:szCs w:val="24"/>
          <w:lang w:val="en-US"/>
        </w:rPr>
        <w:t xml:space="preserve">a delight for anyone interested in industrial heritage. </w:t>
      </w:r>
      <w:r w:rsidR="004057D3">
        <w:rPr>
          <w:rFonts w:ascii="Times New Roman" w:hAnsi="Times New Roman"/>
          <w:color w:val="000000"/>
          <w:sz w:val="24"/>
          <w:szCs w:val="24"/>
          <w:lang w:val="en-US"/>
        </w:rPr>
        <w:t>It is t</w:t>
      </w:r>
      <w:r w:rsidR="004057D3" w:rsidRPr="004057D3">
        <w:rPr>
          <w:rFonts w:ascii="Times New Roman" w:hAnsi="Times New Roman"/>
          <w:color w:val="000000"/>
          <w:sz w:val="24"/>
          <w:szCs w:val="24"/>
          <w:lang w:val="en-US"/>
        </w:rPr>
        <w:t>horoughly researched</w:t>
      </w:r>
      <w:r w:rsidR="0031490B">
        <w:rPr>
          <w:rFonts w:ascii="Times New Roman" w:hAnsi="Times New Roman"/>
          <w:color w:val="000000"/>
          <w:sz w:val="24"/>
          <w:szCs w:val="24"/>
          <w:lang w:val="en-US"/>
        </w:rPr>
        <w:t>, based on many archival documents</w:t>
      </w:r>
      <w:r w:rsidR="00C57D48">
        <w:rPr>
          <w:rFonts w:ascii="Times New Roman" w:hAnsi="Times New Roman"/>
          <w:color w:val="000000"/>
          <w:sz w:val="24"/>
          <w:szCs w:val="24"/>
          <w:lang w:val="en-US"/>
        </w:rPr>
        <w:t xml:space="preserve"> and published sources,</w:t>
      </w:r>
      <w:r w:rsidR="004057D3">
        <w:rPr>
          <w:rFonts w:ascii="Times New Roman" w:hAnsi="Times New Roman"/>
          <w:color w:val="000000"/>
          <w:sz w:val="24"/>
          <w:szCs w:val="24"/>
          <w:lang w:val="en-US"/>
        </w:rPr>
        <w:t xml:space="preserve"> and </w:t>
      </w:r>
      <w:r w:rsidR="004057D3" w:rsidRPr="004057D3">
        <w:rPr>
          <w:rFonts w:ascii="Times New Roman" w:hAnsi="Times New Roman"/>
          <w:color w:val="000000"/>
          <w:sz w:val="24"/>
          <w:szCs w:val="24"/>
          <w:lang w:val="en-US"/>
        </w:rPr>
        <w:t>well-structured</w:t>
      </w:r>
      <w:r w:rsidR="004057D3">
        <w:rPr>
          <w:rFonts w:ascii="Times New Roman" w:hAnsi="Times New Roman"/>
          <w:color w:val="000000"/>
          <w:sz w:val="24"/>
          <w:szCs w:val="24"/>
          <w:lang w:val="en-US"/>
        </w:rPr>
        <w:t xml:space="preserve">. </w:t>
      </w:r>
      <w:r w:rsidR="0031490B">
        <w:rPr>
          <w:rFonts w:ascii="Times New Roman" w:hAnsi="Times New Roman"/>
          <w:color w:val="000000"/>
          <w:sz w:val="24"/>
          <w:szCs w:val="24"/>
          <w:lang w:val="en-US"/>
        </w:rPr>
        <w:t>After providing</w:t>
      </w:r>
      <w:r w:rsidR="0023566C">
        <w:rPr>
          <w:rFonts w:ascii="Times New Roman" w:hAnsi="Times New Roman"/>
          <w:color w:val="000000"/>
          <w:sz w:val="24"/>
          <w:szCs w:val="24"/>
          <w:lang w:val="en-US"/>
        </w:rPr>
        <w:t xml:space="preserve"> a</w:t>
      </w:r>
      <w:r w:rsidR="0031490B">
        <w:rPr>
          <w:rFonts w:ascii="Times New Roman" w:hAnsi="Times New Roman"/>
          <w:color w:val="000000"/>
          <w:sz w:val="24"/>
          <w:szCs w:val="24"/>
          <w:lang w:val="en-US"/>
        </w:rPr>
        <w:t>n</w:t>
      </w:r>
      <w:r w:rsidR="0023566C">
        <w:rPr>
          <w:rFonts w:ascii="Times New Roman" w:hAnsi="Times New Roman"/>
          <w:color w:val="000000"/>
          <w:sz w:val="24"/>
          <w:szCs w:val="24"/>
          <w:lang w:val="en-US"/>
        </w:rPr>
        <w:t xml:space="preserve"> overview of the history of technology of gaslighting and gas-production</w:t>
      </w:r>
      <w:r w:rsidR="00405DFD">
        <w:rPr>
          <w:rFonts w:ascii="Times New Roman" w:hAnsi="Times New Roman"/>
          <w:color w:val="000000"/>
          <w:sz w:val="24"/>
          <w:szCs w:val="24"/>
          <w:lang w:val="en-US"/>
        </w:rPr>
        <w:t>, this dissertation concentrates on the rather unknown c</w:t>
      </w:r>
      <w:r w:rsidR="0031490B">
        <w:rPr>
          <w:rFonts w:ascii="Times New Roman" w:hAnsi="Times New Roman"/>
          <w:color w:val="000000"/>
          <w:sz w:val="24"/>
          <w:szCs w:val="24"/>
          <w:lang w:val="en-US"/>
        </w:rPr>
        <w:t>onstruction history of gas</w:t>
      </w:r>
      <w:r w:rsidR="00C1747F">
        <w:rPr>
          <w:rFonts w:ascii="Times New Roman" w:hAnsi="Times New Roman"/>
          <w:color w:val="000000"/>
          <w:sz w:val="24"/>
          <w:szCs w:val="24"/>
          <w:lang w:val="en-US"/>
        </w:rPr>
        <w:t xml:space="preserve"> factories</w:t>
      </w:r>
      <w:r w:rsidR="00405DFD">
        <w:rPr>
          <w:rFonts w:ascii="Times New Roman" w:hAnsi="Times New Roman"/>
          <w:color w:val="000000"/>
          <w:sz w:val="24"/>
          <w:szCs w:val="24"/>
          <w:lang w:val="en-US"/>
        </w:rPr>
        <w:t>, and in particular on the construction of gasometers or gasholders. It analyses in depth all the different building types and its constructive part, and traces the diffusion of technologies and prototypes across Britain, Germany and Italy</w:t>
      </w:r>
      <w:r w:rsidR="00C57D48">
        <w:rPr>
          <w:rFonts w:ascii="Times New Roman" w:hAnsi="Times New Roman"/>
          <w:color w:val="000000"/>
          <w:sz w:val="24"/>
          <w:szCs w:val="24"/>
          <w:lang w:val="en-US"/>
        </w:rPr>
        <w:t xml:space="preserve">. The book ends with a case study </w:t>
      </w:r>
      <w:r w:rsidR="0031490B">
        <w:rPr>
          <w:rFonts w:ascii="Times New Roman" w:hAnsi="Times New Roman"/>
          <w:color w:val="000000"/>
          <w:sz w:val="24"/>
          <w:szCs w:val="24"/>
          <w:lang w:val="en-US"/>
        </w:rPr>
        <w:t>of Italian gasometers, and focu</w:t>
      </w:r>
      <w:r w:rsidR="00C57D48">
        <w:rPr>
          <w:rFonts w:ascii="Times New Roman" w:hAnsi="Times New Roman"/>
          <w:color w:val="000000"/>
          <w:sz w:val="24"/>
          <w:szCs w:val="24"/>
          <w:lang w:val="en-US"/>
        </w:rPr>
        <w:t>ses in particular on the industrial heritage aspects of those that still exist.</w:t>
      </w:r>
    </w:p>
    <w:p w:rsidR="00F67AEE" w:rsidRDefault="00C57D48" w:rsidP="005D6A75">
      <w:pPr>
        <w:spacing w:after="0" w:line="360" w:lineRule="auto"/>
        <w:jc w:val="both"/>
        <w:rPr>
          <w:rFonts w:ascii="Times New Roman" w:hAnsi="Times New Roman"/>
          <w:color w:val="000000"/>
          <w:sz w:val="24"/>
          <w:szCs w:val="24"/>
          <w:lang w:val="en-US"/>
        </w:rPr>
      </w:pPr>
      <w:r>
        <w:rPr>
          <w:rFonts w:ascii="Times New Roman" w:hAnsi="Times New Roman"/>
          <w:color w:val="000000"/>
          <w:sz w:val="24"/>
          <w:szCs w:val="24"/>
          <w:lang w:val="en-US"/>
        </w:rPr>
        <w:t xml:space="preserve">The book is </w:t>
      </w:r>
      <w:r w:rsidR="005D6A75">
        <w:rPr>
          <w:rFonts w:ascii="Times New Roman" w:hAnsi="Times New Roman"/>
          <w:color w:val="000000"/>
          <w:sz w:val="24"/>
          <w:szCs w:val="24"/>
          <w:lang w:val="en-US"/>
        </w:rPr>
        <w:t>wonderfully illustrated, both with period pictures and</w:t>
      </w:r>
      <w:r>
        <w:rPr>
          <w:rFonts w:ascii="Times New Roman" w:hAnsi="Times New Roman"/>
          <w:color w:val="000000"/>
          <w:sz w:val="24"/>
          <w:szCs w:val="24"/>
          <w:lang w:val="en-US"/>
        </w:rPr>
        <w:t xml:space="preserve"> sketches and technical drawing by the author. </w:t>
      </w:r>
      <w:r w:rsidR="004057D3">
        <w:rPr>
          <w:rFonts w:ascii="Times New Roman" w:hAnsi="Times New Roman"/>
          <w:color w:val="000000"/>
          <w:sz w:val="24"/>
          <w:szCs w:val="24"/>
          <w:lang w:val="en-US"/>
        </w:rPr>
        <w:t>I</w:t>
      </w:r>
      <w:r w:rsidR="005D6A75">
        <w:rPr>
          <w:rFonts w:ascii="Times New Roman" w:hAnsi="Times New Roman"/>
          <w:color w:val="000000"/>
          <w:sz w:val="24"/>
          <w:szCs w:val="24"/>
          <w:lang w:val="en-US"/>
        </w:rPr>
        <w:t>t brings together</w:t>
      </w:r>
      <w:r w:rsidR="004057D3" w:rsidRPr="004057D3">
        <w:rPr>
          <w:rFonts w:ascii="Times New Roman" w:hAnsi="Times New Roman"/>
          <w:color w:val="000000"/>
          <w:sz w:val="24"/>
          <w:szCs w:val="24"/>
          <w:lang w:val="en-US"/>
        </w:rPr>
        <w:t xml:space="preserve"> previously unknown content and will serve as a reference for many years to come. </w:t>
      </w:r>
      <w:r w:rsidR="004057D3">
        <w:rPr>
          <w:rFonts w:ascii="Times New Roman" w:hAnsi="Times New Roman"/>
          <w:color w:val="000000"/>
          <w:sz w:val="24"/>
          <w:szCs w:val="24"/>
          <w:lang w:val="en-US"/>
        </w:rPr>
        <w:t>Overall</w:t>
      </w:r>
      <w:r w:rsidR="0021041F">
        <w:rPr>
          <w:rFonts w:ascii="Times New Roman" w:hAnsi="Times New Roman"/>
          <w:color w:val="000000"/>
          <w:sz w:val="24"/>
          <w:szCs w:val="24"/>
          <w:lang w:val="en-US"/>
        </w:rPr>
        <w:t xml:space="preserve"> it</w:t>
      </w:r>
      <w:r w:rsidR="004057D3">
        <w:rPr>
          <w:rFonts w:ascii="Times New Roman" w:hAnsi="Times New Roman"/>
          <w:color w:val="000000"/>
          <w:sz w:val="24"/>
          <w:szCs w:val="24"/>
          <w:lang w:val="en-US"/>
        </w:rPr>
        <w:t xml:space="preserve"> is </w:t>
      </w:r>
      <w:r w:rsidR="004057D3" w:rsidRPr="004057D3">
        <w:rPr>
          <w:rFonts w:ascii="Times New Roman" w:hAnsi="Times New Roman"/>
          <w:color w:val="000000"/>
          <w:sz w:val="24"/>
          <w:szCs w:val="24"/>
          <w:lang w:val="en-US"/>
        </w:rPr>
        <w:t>as an encouraging example</w:t>
      </w:r>
      <w:r w:rsidR="00AF7926">
        <w:rPr>
          <w:rFonts w:ascii="Times New Roman" w:hAnsi="Times New Roman"/>
          <w:color w:val="000000"/>
          <w:sz w:val="24"/>
          <w:szCs w:val="24"/>
          <w:lang w:val="en-US"/>
        </w:rPr>
        <w:t xml:space="preserve"> to follow</w:t>
      </w:r>
      <w:r w:rsidR="004057D3" w:rsidRPr="004057D3">
        <w:rPr>
          <w:rFonts w:ascii="Times New Roman" w:hAnsi="Times New Roman"/>
          <w:color w:val="000000"/>
          <w:sz w:val="24"/>
          <w:szCs w:val="24"/>
          <w:lang w:val="en-US"/>
        </w:rPr>
        <w:t xml:space="preserve"> for any future </w:t>
      </w:r>
      <w:r w:rsidR="004057D3">
        <w:rPr>
          <w:rFonts w:ascii="Times New Roman" w:hAnsi="Times New Roman"/>
          <w:color w:val="000000"/>
          <w:sz w:val="24"/>
          <w:szCs w:val="24"/>
          <w:lang w:val="en-US"/>
        </w:rPr>
        <w:t xml:space="preserve">work in </w:t>
      </w:r>
      <w:r w:rsidR="004057D3" w:rsidRPr="002856A2">
        <w:rPr>
          <w:rFonts w:ascii="Times New Roman" w:hAnsi="Times New Roman"/>
          <w:color w:val="000000"/>
          <w:sz w:val="24"/>
          <w:szCs w:val="24"/>
          <w:lang w:val="en-US"/>
        </w:rPr>
        <w:t>the field of Industrial Heritage Studies</w:t>
      </w:r>
      <w:r w:rsidR="004057D3">
        <w:rPr>
          <w:rFonts w:ascii="Times New Roman" w:hAnsi="Times New Roman"/>
          <w:color w:val="000000"/>
          <w:sz w:val="24"/>
          <w:szCs w:val="24"/>
          <w:lang w:val="en-US"/>
        </w:rPr>
        <w:t>.</w:t>
      </w:r>
    </w:p>
    <w:p w:rsidR="00F67AEE" w:rsidRDefault="00F67AEE" w:rsidP="00265350">
      <w:pPr>
        <w:spacing w:after="0" w:line="360" w:lineRule="auto"/>
        <w:rPr>
          <w:rFonts w:ascii="Times New Roman" w:hAnsi="Times New Roman"/>
          <w:color w:val="000000"/>
          <w:sz w:val="24"/>
          <w:szCs w:val="24"/>
          <w:lang w:val="en-US"/>
        </w:rPr>
      </w:pPr>
    </w:p>
    <w:p w:rsidR="00952F03" w:rsidRDefault="00416AAE" w:rsidP="005D6A75">
      <w:pPr>
        <w:spacing w:after="0" w:line="360" w:lineRule="auto"/>
        <w:jc w:val="both"/>
        <w:rPr>
          <w:rFonts w:ascii="Times New Roman" w:hAnsi="Times New Roman"/>
          <w:color w:val="000000"/>
          <w:sz w:val="24"/>
          <w:szCs w:val="24"/>
          <w:lang w:val="en-US"/>
        </w:rPr>
      </w:pPr>
      <w:r w:rsidRPr="002856A2">
        <w:rPr>
          <w:rFonts w:ascii="Times New Roman" w:hAnsi="Times New Roman"/>
          <w:color w:val="000000"/>
          <w:sz w:val="24"/>
          <w:szCs w:val="24"/>
          <w:lang w:val="en-US"/>
        </w:rPr>
        <w:t xml:space="preserve">Members of the </w:t>
      </w:r>
      <w:proofErr w:type="spellStart"/>
      <w:r w:rsidRPr="002856A2">
        <w:rPr>
          <w:rFonts w:ascii="Times New Roman" w:hAnsi="Times New Roman"/>
          <w:color w:val="000000"/>
          <w:sz w:val="24"/>
          <w:szCs w:val="24"/>
          <w:lang w:val="en-US"/>
        </w:rPr>
        <w:t>Turriano</w:t>
      </w:r>
      <w:proofErr w:type="spellEnd"/>
      <w:r w:rsidRPr="002856A2">
        <w:rPr>
          <w:rFonts w:ascii="Times New Roman" w:hAnsi="Times New Roman"/>
          <w:color w:val="000000"/>
          <w:sz w:val="24"/>
          <w:szCs w:val="24"/>
          <w:lang w:val="en-US"/>
        </w:rPr>
        <w:t xml:space="preserve">-ICOHTEC Book Prize Committee 2019 were Irina </w:t>
      </w:r>
      <w:proofErr w:type="spellStart"/>
      <w:r w:rsidRPr="002856A2">
        <w:rPr>
          <w:rFonts w:ascii="Times New Roman" w:hAnsi="Times New Roman"/>
          <w:color w:val="000000"/>
          <w:sz w:val="24"/>
          <w:szCs w:val="24"/>
          <w:lang w:val="en-US"/>
        </w:rPr>
        <w:t>Gouzevitch</w:t>
      </w:r>
      <w:proofErr w:type="spellEnd"/>
      <w:r w:rsidRPr="002856A2">
        <w:rPr>
          <w:rFonts w:ascii="Times New Roman" w:hAnsi="Times New Roman"/>
          <w:color w:val="000000"/>
          <w:sz w:val="24"/>
          <w:szCs w:val="24"/>
          <w:lang w:val="en-US"/>
        </w:rPr>
        <w:t xml:space="preserve"> (Paris), Per Lundin (Gothenburg), Darina </w:t>
      </w:r>
      <w:proofErr w:type="spellStart"/>
      <w:r w:rsidRPr="002856A2">
        <w:rPr>
          <w:rFonts w:ascii="Times New Roman" w:hAnsi="Times New Roman"/>
          <w:color w:val="000000"/>
          <w:sz w:val="24"/>
          <w:szCs w:val="24"/>
          <w:lang w:val="en-US"/>
        </w:rPr>
        <w:t>Martykánová</w:t>
      </w:r>
      <w:proofErr w:type="spellEnd"/>
      <w:r w:rsidRPr="002856A2">
        <w:rPr>
          <w:rFonts w:ascii="Times New Roman" w:hAnsi="Times New Roman"/>
          <w:color w:val="000000"/>
          <w:sz w:val="24"/>
          <w:szCs w:val="24"/>
          <w:lang w:val="en-US"/>
        </w:rPr>
        <w:t xml:space="preserve"> (Madrid), Klaus </w:t>
      </w:r>
      <w:proofErr w:type="spellStart"/>
      <w:r w:rsidRPr="002856A2">
        <w:rPr>
          <w:rFonts w:ascii="Times New Roman" w:hAnsi="Times New Roman"/>
          <w:color w:val="000000"/>
          <w:sz w:val="24"/>
          <w:szCs w:val="24"/>
          <w:lang w:val="en-US"/>
        </w:rPr>
        <w:t>Staubermann</w:t>
      </w:r>
      <w:proofErr w:type="spellEnd"/>
      <w:r w:rsidRPr="002856A2">
        <w:rPr>
          <w:rFonts w:ascii="Times New Roman" w:hAnsi="Times New Roman"/>
          <w:color w:val="000000"/>
          <w:sz w:val="24"/>
          <w:szCs w:val="24"/>
          <w:lang w:val="en-US"/>
        </w:rPr>
        <w:t xml:space="preserve"> (Berlin), and Ernst Homburg (Maastricht), chairperson.</w:t>
      </w:r>
    </w:p>
    <w:p w:rsidR="00416AAE" w:rsidRDefault="00416AAE" w:rsidP="00416AAE">
      <w:pPr>
        <w:spacing w:after="0" w:line="360" w:lineRule="auto"/>
        <w:rPr>
          <w:rFonts w:ascii="Times New Roman" w:hAnsi="Times New Roman"/>
          <w:color w:val="000000"/>
          <w:sz w:val="24"/>
          <w:szCs w:val="24"/>
          <w:lang w:val="en-US"/>
        </w:rPr>
      </w:pPr>
    </w:p>
    <w:p w:rsidR="00416AAE" w:rsidRPr="002856A2" w:rsidRDefault="00416AAE" w:rsidP="00416AAE">
      <w:pPr>
        <w:spacing w:after="0" w:line="360" w:lineRule="auto"/>
        <w:rPr>
          <w:rFonts w:ascii="Times New Roman" w:hAnsi="Times New Roman"/>
          <w:sz w:val="24"/>
          <w:szCs w:val="24"/>
          <w:lang w:val="en-US"/>
        </w:rPr>
      </w:pPr>
      <w:r w:rsidRPr="002856A2">
        <w:rPr>
          <w:rFonts w:ascii="Times New Roman" w:hAnsi="Times New Roman"/>
          <w:color w:val="000000"/>
          <w:sz w:val="24"/>
          <w:szCs w:val="24"/>
          <w:lang w:val="en-US"/>
        </w:rPr>
        <w:t xml:space="preserve">Darina </w:t>
      </w:r>
      <w:proofErr w:type="spellStart"/>
      <w:r w:rsidRPr="002856A2">
        <w:rPr>
          <w:rFonts w:ascii="Times New Roman" w:hAnsi="Times New Roman"/>
          <w:color w:val="000000"/>
          <w:sz w:val="24"/>
          <w:szCs w:val="24"/>
          <w:lang w:val="en-US"/>
        </w:rPr>
        <w:t>Martykánová</w:t>
      </w:r>
      <w:proofErr w:type="spellEnd"/>
      <w:r>
        <w:rPr>
          <w:rFonts w:ascii="Times New Roman" w:hAnsi="Times New Roman"/>
          <w:color w:val="000000"/>
          <w:sz w:val="24"/>
          <w:szCs w:val="24"/>
          <w:lang w:val="en-US"/>
        </w:rPr>
        <w:t xml:space="preserve">, on behalf </w:t>
      </w:r>
      <w:r w:rsidR="005D6A75">
        <w:rPr>
          <w:rFonts w:ascii="Times New Roman" w:hAnsi="Times New Roman"/>
          <w:color w:val="000000"/>
          <w:sz w:val="24"/>
          <w:szCs w:val="24"/>
          <w:lang w:val="en-US"/>
        </w:rPr>
        <w:t>o</w:t>
      </w:r>
      <w:r>
        <w:rPr>
          <w:rFonts w:ascii="Times New Roman" w:hAnsi="Times New Roman"/>
          <w:color w:val="000000"/>
          <w:sz w:val="24"/>
          <w:szCs w:val="24"/>
          <w:lang w:val="en-US"/>
        </w:rPr>
        <w:t>f the Committee</w:t>
      </w:r>
    </w:p>
    <w:sectPr w:rsidR="00416AAE" w:rsidRPr="002856A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541"/>
    <w:rsid w:val="000A13F4"/>
    <w:rsid w:val="000C7938"/>
    <w:rsid w:val="000F526A"/>
    <w:rsid w:val="001A285F"/>
    <w:rsid w:val="0021041F"/>
    <w:rsid w:val="0021270E"/>
    <w:rsid w:val="0023566C"/>
    <w:rsid w:val="00252645"/>
    <w:rsid w:val="00265350"/>
    <w:rsid w:val="002856A2"/>
    <w:rsid w:val="00302B0D"/>
    <w:rsid w:val="0031490B"/>
    <w:rsid w:val="00385FD4"/>
    <w:rsid w:val="003F181B"/>
    <w:rsid w:val="004057D3"/>
    <w:rsid w:val="00405DFD"/>
    <w:rsid w:val="00416AAE"/>
    <w:rsid w:val="004B177C"/>
    <w:rsid w:val="004C0175"/>
    <w:rsid w:val="004C5541"/>
    <w:rsid w:val="0053016A"/>
    <w:rsid w:val="0053728E"/>
    <w:rsid w:val="005D6A75"/>
    <w:rsid w:val="006258A2"/>
    <w:rsid w:val="00640191"/>
    <w:rsid w:val="00645805"/>
    <w:rsid w:val="00687D7D"/>
    <w:rsid w:val="0079268A"/>
    <w:rsid w:val="00874379"/>
    <w:rsid w:val="008C68D4"/>
    <w:rsid w:val="008D016C"/>
    <w:rsid w:val="00952F03"/>
    <w:rsid w:val="009A43E4"/>
    <w:rsid w:val="009D6799"/>
    <w:rsid w:val="00AF7926"/>
    <w:rsid w:val="00B14B03"/>
    <w:rsid w:val="00B32279"/>
    <w:rsid w:val="00BA7A0D"/>
    <w:rsid w:val="00BD41DE"/>
    <w:rsid w:val="00C1747F"/>
    <w:rsid w:val="00C57D48"/>
    <w:rsid w:val="00D276ED"/>
    <w:rsid w:val="00D33130"/>
    <w:rsid w:val="00D4118A"/>
    <w:rsid w:val="00D97FF8"/>
    <w:rsid w:val="00DA00DD"/>
    <w:rsid w:val="00E54D5F"/>
    <w:rsid w:val="00F16A01"/>
    <w:rsid w:val="00F5428E"/>
    <w:rsid w:val="00F67AEE"/>
    <w:rsid w:val="00FC131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47CFC"/>
  <w15:docId w15:val="{FB4DA67E-1CCC-4518-B9F9-3EA8600D4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C5541"/>
    <w:pPr>
      <w:spacing w:after="200" w:line="276" w:lineRule="auto"/>
    </w:pPr>
    <w:rPr>
      <w:rFonts w:ascii="Calibri" w:eastAsia="Calibri" w:hAnsi="Calibri" w:cs="Times New Roman"/>
      <w:lang w:val="en-GB" w:eastAsia="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1268</Words>
  <Characters>6980</Characters>
  <Application>Microsoft Office Word</Application>
  <DocSecurity>0</DocSecurity>
  <Lines>58</Lines>
  <Paragraphs>16</Paragraphs>
  <ScaleCrop>false</ScaleCrop>
  <HeadingPairs>
    <vt:vector size="4" baseType="variant">
      <vt:variant>
        <vt:lpstr>Titel</vt:lpstr>
      </vt:variant>
      <vt:variant>
        <vt:i4>1</vt:i4>
      </vt:variant>
      <vt:variant>
        <vt:lpstr>Título</vt:lpstr>
      </vt:variant>
      <vt:variant>
        <vt:i4>1</vt:i4>
      </vt:variant>
    </vt:vector>
  </HeadingPairs>
  <TitlesOfParts>
    <vt:vector size="2" baseType="lpstr">
      <vt:lpstr/>
      <vt:lpstr/>
    </vt:vector>
  </TitlesOfParts>
  <Company>Universidad Autónoma de Madrid</Company>
  <LinksUpToDate>false</LinksUpToDate>
  <CharactersWithSpaces>8232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Homburg</dc:creator>
  <cp:lastModifiedBy>Ernst Homburg</cp:lastModifiedBy>
  <cp:revision>4</cp:revision>
  <cp:lastPrinted>2019-08-10T07:21:00Z</cp:lastPrinted>
  <dcterms:created xsi:type="dcterms:W3CDTF">2019-08-10T07:23:00Z</dcterms:created>
  <dcterms:modified xsi:type="dcterms:W3CDTF">2019-08-27T18:13:00Z</dcterms:modified>
</cp:coreProperties>
</file>